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DA6C97" w:rsidP="00DA6C97" w:rsidRDefault="00DA6C97" w14:paraId="240AE568" w14:textId="7777777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06C75F" wp14:editId="671B88B0">
                <wp:simplePos x="0" y="0"/>
                <wp:positionH relativeFrom="margin">
                  <wp:posOffset>6534150</wp:posOffset>
                </wp:positionH>
                <wp:positionV relativeFrom="paragraph">
                  <wp:posOffset>28575</wp:posOffset>
                </wp:positionV>
                <wp:extent cx="2228850" cy="1800225"/>
                <wp:effectExtent l="19050" t="19050" r="19050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800225"/>
                        </a:xfrm>
                        <a:prstGeom prst="roundRect">
                          <a:avLst/>
                        </a:prstGeom>
                        <a:solidFill>
                          <a:srgbClr val="9966FF"/>
                        </a:solidFill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4C61E1" w:rsidR="00F745A0" w:rsidP="00DA6C97" w:rsidRDefault="00F745A0" w14:paraId="7672ECCF" w14:textId="7777777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C61E1">
                              <w:rPr>
                                <w:b/>
                              </w:rPr>
                              <w:t xml:space="preserve">KEY TECHNICAL SKILLS FOR YEAR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  <w:p w:rsidR="00F745A0" w:rsidP="00DA6C97" w:rsidRDefault="00F745A0" w14:paraId="31F3ABE6" w14:textId="77777777">
                            <w:pPr>
                              <w:jc w:val="center"/>
                            </w:pPr>
                            <w:r>
                              <w:t>Expanded noun phrases</w:t>
                            </w:r>
                          </w:p>
                          <w:p w:rsidR="00F745A0" w:rsidP="00DA6C97" w:rsidRDefault="00F745A0" w14:paraId="6C166334" w14:textId="77777777">
                            <w:pPr>
                              <w:jc w:val="center"/>
                            </w:pPr>
                            <w:r>
                              <w:t>Subordination and coordination</w:t>
                            </w:r>
                          </w:p>
                          <w:p w:rsidRPr="004C61E1" w:rsidR="00F745A0" w:rsidP="00DA6C97" w:rsidRDefault="00F745A0" w14:paraId="31E8BB20" w14:textId="79C699AF">
                            <w:pPr>
                              <w:jc w:val="center"/>
                            </w:pPr>
                            <w:r>
                              <w:t>Past and present tense (-ed and irregular verbs)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" style="position:absolute;left:0;text-align:left;margin-left:514.5pt;margin-top:2.25pt;width:175.5pt;height:141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96f" strokecolor="#f4b083 [1941]" strokeweight="3pt" arcsize="10923f" w14:anchorId="6806C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eF7ygIAABgGAAAOAAAAZHJzL2Uyb0RvYy54bWysVMlu2zAQvRfoPxC8N1pqu44QOTAcuCiQ&#10;JkGSImeaIi0BFIcl6a1f3yElK87SHor6IHO2NzOPnLm43LeKbIV1DeiSZmcpJUJzqBq9LumPx+Wn&#10;KSXOM10xBVqU9CAcvZx9/HCxM4XIoQZVCUsQRLtiZ0pae2+KJHG8Fi1zZ2CERqME2zKPol0nlWU7&#10;RG9VkqfpJNmBrYwFLpxD7VVnpLOIL6Xg/lZKJzxRJcXafPza+F2FbzK7YMXaMlM3vC+D/UMVLWs0&#10;Jh2grphnZGObN1Btwy04kP6MQ5uAlA0XsQfsJktfdfNQMyNiL0iOMwNN7v/B8pvtnSVNVdKcEs1a&#10;vKJ7JI3ptRIFuYeNrkRFFmA13jHJA1874woMezB3tpccHkPze2nb8I9tkX3k+DBwLPaecFTmeT6d&#10;jvEqONqyaZrm+TigJs/hxjr/VUBLwqGkNhQRiooEs+21853/0S+kdKCaatkoFQW7Xi2UJVuGt35+&#10;Ppksl32KF25Kk11JP0+zNI3QL4zxBYoBhXEutM+jn9q036Hq0Ccp/gI4K1CNb61Tj45qbGtAik2e&#10;JEGb0qgMhHYUxpM/KBHx9L2QeDWBtK6+MBSvS8o6U80q0aUe/zG1CoABWSJPA3YP8D52R3TvH0JF&#10;nKkhuCfub8FDRMwM2g/BbaPBvteZ8ll/X7LzP5LUURNY8vvVHosLxxVUB3zDFrrhdoYvG3w418z5&#10;O2ZxmvGx4Ybyt/iRCvDKoT9RUoP99Z4++OOQoZWSHW6HkrqfG2YFJeqbxvE7z0ajsE6iMBp/yVGw&#10;p5bVqUVv2gXgU8xwFxoej8Hfq+NRWmifcJHNQ1Y0Mc0xd0m5t0dh4buthauQi/k8uuEKMcxf6wfD&#10;A3ggOMzE4/6JWdNPj8fBu4HjJmHFq/npfEOkhvnGg2zicD3z2lOP6yc+335Vhv12Kkev54U++w0A&#10;AP//AwBQSwMEFAAGAAgAAAAhAJk5MIzdAAAACwEAAA8AAABkcnMvZG93bnJldi54bWxMj8FOwzAQ&#10;RO9I/IO1SNyoTQgohDgVqsQFTpSq4ujGSxzVXkex2wa+nu0JjjM7mn3TLOfgxRGnNETScLtQIJC6&#10;aAfqNWw+Xm4qECkbssZHQg3fmGDZXl40prbxRO94XOdecAml2mhwOY+1lKlzGExaxBGJb19xCiaz&#10;nHppJ3Pi8uBlodSDDGYg/uDMiCuH3X59CBq2qxRt8bl5LWPp88+b2+6RgtbXV/PzE4iMc/4Lwxmf&#10;0aFlpl08kE3Cs1bFI4/JGsp7EOfAXaXY2GkoqkqBbBv5f0P7CwAA//8DAFBLAQItABQABgAIAAAA&#10;IQC2gziS/gAAAOEBAAATAAAAAAAAAAAAAAAAAAAAAABbQ29udGVudF9UeXBlc10ueG1sUEsBAi0A&#10;FAAGAAgAAAAhADj9If/WAAAAlAEAAAsAAAAAAAAAAAAAAAAALwEAAF9yZWxzLy5yZWxzUEsBAi0A&#10;FAAGAAgAAAAhAODp4XvKAgAAGAYAAA4AAAAAAAAAAAAAAAAALgIAAGRycy9lMm9Eb2MueG1sUEsB&#10;Ai0AFAAGAAgAAAAhAJk5MIzdAAAACwEAAA8AAAAAAAAAAAAAAAAAJAUAAGRycy9kb3ducmV2Lnht&#10;bFBLBQYAAAAABAAEAPMAAAAuBgAAAAA=&#10;">
                <v:stroke joinstyle="miter"/>
                <v:textbox>
                  <w:txbxContent>
                    <w:p w:rsidRPr="004C61E1" w:rsidR="00F745A0" w:rsidP="00DA6C97" w:rsidRDefault="00F745A0" w14:paraId="7672ECCF" w14:textId="77777777">
                      <w:pPr>
                        <w:jc w:val="center"/>
                        <w:rPr>
                          <w:b/>
                        </w:rPr>
                      </w:pPr>
                      <w:r w:rsidRPr="004C61E1">
                        <w:rPr>
                          <w:b/>
                        </w:rPr>
                        <w:t xml:space="preserve">KEY TECHNICAL SKILLS FOR YEAR </w:t>
                      </w:r>
                      <w:r>
                        <w:rPr>
                          <w:b/>
                        </w:rPr>
                        <w:t>2</w:t>
                      </w:r>
                    </w:p>
                    <w:p w:rsidR="00F745A0" w:rsidP="00DA6C97" w:rsidRDefault="00F745A0" w14:paraId="31F3ABE6" w14:textId="77777777">
                      <w:pPr>
                        <w:jc w:val="center"/>
                      </w:pPr>
                      <w:r>
                        <w:t>Expanded noun phrases</w:t>
                      </w:r>
                    </w:p>
                    <w:p w:rsidR="00F745A0" w:rsidP="00DA6C97" w:rsidRDefault="00F745A0" w14:paraId="6C166334" w14:textId="77777777">
                      <w:pPr>
                        <w:jc w:val="center"/>
                      </w:pPr>
                      <w:r>
                        <w:t>Subordination and coordination</w:t>
                      </w:r>
                    </w:p>
                    <w:p w:rsidRPr="004C61E1" w:rsidR="00F745A0" w:rsidP="00DA6C97" w:rsidRDefault="00F745A0" w14:paraId="31E8BB20" w14:textId="79C699AF">
                      <w:pPr>
                        <w:jc w:val="center"/>
                      </w:pPr>
                      <w:r>
                        <w:t>Past and present tense (-ed and irregular verbs)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en-GB"/>
        </w:rPr>
        <w:drawing>
          <wp:inline distT="0" distB="0" distL="0" distR="0" wp14:anchorId="2657A779" wp14:editId="0BC09724">
            <wp:extent cx="923925" cy="115490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unit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963" cy="115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B1578" w:rsidR="00DA6C97" w:rsidP="00DA6C97" w:rsidRDefault="00DA6C97" w14:paraId="510F7C5B" w14:textId="77777777">
      <w:pPr>
        <w:jc w:val="center"/>
        <w:rPr>
          <w:rFonts w:cs="Arial"/>
          <w:b/>
          <w:sz w:val="28"/>
        </w:rPr>
      </w:pPr>
      <w:r w:rsidRPr="00CB1578">
        <w:rPr>
          <w:rFonts w:cs="Arial"/>
          <w:b/>
          <w:sz w:val="28"/>
        </w:rPr>
        <w:t>Unity Community Primary School</w:t>
      </w:r>
      <w:bookmarkStart w:name="_GoBack" w:id="0"/>
      <w:bookmarkEnd w:id="0"/>
    </w:p>
    <w:p w:rsidR="00DA6C97" w:rsidP="00DA6C97" w:rsidRDefault="00DA6C97" w14:paraId="5A228407" w14:textId="77777777">
      <w:pPr>
        <w:jc w:val="center"/>
        <w:rPr>
          <w:rFonts w:cs="Arial"/>
          <w:b/>
          <w:sz w:val="28"/>
        </w:rPr>
      </w:pPr>
      <w:r w:rsidRPr="00CB1578">
        <w:rPr>
          <w:rFonts w:cs="Arial"/>
          <w:b/>
          <w:sz w:val="28"/>
        </w:rPr>
        <w:t xml:space="preserve">Curriculum </w:t>
      </w:r>
      <w:r>
        <w:rPr>
          <w:rFonts w:cs="Arial"/>
          <w:b/>
          <w:sz w:val="28"/>
        </w:rPr>
        <w:t>Progression in Writing - Year 2</w:t>
      </w:r>
    </w:p>
    <w:p w:rsidR="00DA6C97" w:rsidP="2A14263F" w:rsidRDefault="00DA6C97" w14:paraId="792FD9A1" w14:textId="7511D53F">
      <w:pPr>
        <w:jc w:val="center"/>
        <w:rPr>
          <w:rFonts w:cs="Arial"/>
          <w:b w:val="1"/>
          <w:bCs w:val="1"/>
          <w:sz w:val="28"/>
          <w:szCs w:val="28"/>
        </w:rPr>
      </w:pPr>
      <w:r w:rsidRPr="2A14263F" w:rsidR="00DA6C97">
        <w:rPr>
          <w:rFonts w:cs="Arial"/>
          <w:b w:val="1"/>
          <w:bCs w:val="1"/>
          <w:sz w:val="28"/>
          <w:szCs w:val="28"/>
        </w:rPr>
        <w:t>202</w:t>
      </w:r>
      <w:r w:rsidRPr="2A14263F" w:rsidR="50AF93CD">
        <w:rPr>
          <w:rFonts w:cs="Arial"/>
          <w:b w:val="1"/>
          <w:bCs w:val="1"/>
          <w:sz w:val="28"/>
          <w:szCs w:val="28"/>
        </w:rPr>
        <w:t>4</w:t>
      </w:r>
      <w:r w:rsidRPr="2A14263F" w:rsidR="00DA6C97">
        <w:rPr>
          <w:rFonts w:cs="Arial"/>
          <w:b w:val="1"/>
          <w:bCs w:val="1"/>
          <w:sz w:val="28"/>
          <w:szCs w:val="28"/>
        </w:rPr>
        <w:t>-202</w:t>
      </w:r>
      <w:r w:rsidRPr="2A14263F" w:rsidR="2626A77E">
        <w:rPr>
          <w:rFonts w:cs="Arial"/>
          <w:b w:val="1"/>
          <w:bCs w:val="1"/>
          <w:sz w:val="28"/>
          <w:szCs w:val="28"/>
        </w:rPr>
        <w:t>5</w:t>
      </w:r>
    </w:p>
    <w:tbl>
      <w:tblPr>
        <w:tblStyle w:val="TableGrid"/>
        <w:tblW w:w="15199" w:type="dxa"/>
        <w:tblInd w:w="-553" w:type="dxa"/>
        <w:tblLook w:val="04A0" w:firstRow="1" w:lastRow="0" w:firstColumn="1" w:lastColumn="0" w:noHBand="0" w:noVBand="1"/>
      </w:tblPr>
      <w:tblGrid>
        <w:gridCol w:w="914"/>
        <w:gridCol w:w="2383"/>
        <w:gridCol w:w="2342"/>
        <w:gridCol w:w="2272"/>
        <w:gridCol w:w="2274"/>
        <w:gridCol w:w="2562"/>
        <w:gridCol w:w="2452"/>
      </w:tblGrid>
      <w:tr w:rsidRPr="00CB1578" w:rsidR="00DA6C97" w:rsidTr="4B72668A" w14:paraId="5BD6D214" w14:textId="77777777">
        <w:trPr>
          <w:trHeight w:val="385"/>
        </w:trPr>
        <w:tc>
          <w:tcPr>
            <w:tcW w:w="914" w:type="dxa"/>
            <w:tcMar/>
          </w:tcPr>
          <w:p w:rsidRPr="00CB1578" w:rsidR="00DA6C97" w:rsidP="00F745A0" w:rsidRDefault="00DA6C97" w14:paraId="3BBCF491" w14:textId="77777777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FFD966" w:themeFill="accent4" w:themeFillTint="99"/>
            <w:tcMar/>
            <w:vAlign w:val="center"/>
          </w:tcPr>
          <w:p w:rsidRPr="00CB1578" w:rsidR="00DA6C97" w:rsidP="00F745A0" w:rsidRDefault="00DA6C97" w14:paraId="5AFF3AE9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Autumn 1</w:t>
            </w:r>
          </w:p>
        </w:tc>
        <w:tc>
          <w:tcPr>
            <w:tcW w:w="2342" w:type="dxa"/>
            <w:shd w:val="clear" w:color="auto" w:fill="9966FF"/>
            <w:tcMar/>
            <w:vAlign w:val="center"/>
          </w:tcPr>
          <w:p w:rsidRPr="00CB1578" w:rsidR="00DA6C97" w:rsidP="00F745A0" w:rsidRDefault="00DA6C97" w14:paraId="0C83ED7D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Autumn 2</w:t>
            </w:r>
          </w:p>
        </w:tc>
        <w:tc>
          <w:tcPr>
            <w:tcW w:w="2272" w:type="dxa"/>
            <w:shd w:val="clear" w:color="auto" w:fill="FFD966" w:themeFill="accent4" w:themeFillTint="99"/>
            <w:tcMar/>
            <w:vAlign w:val="center"/>
          </w:tcPr>
          <w:p w:rsidRPr="00CB1578" w:rsidR="00DA6C97" w:rsidP="00F745A0" w:rsidRDefault="00DA6C97" w14:paraId="3C3A9D04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Spring 1</w:t>
            </w:r>
          </w:p>
        </w:tc>
        <w:tc>
          <w:tcPr>
            <w:tcW w:w="2274" w:type="dxa"/>
            <w:shd w:val="clear" w:color="auto" w:fill="9966FF"/>
            <w:tcMar/>
            <w:vAlign w:val="center"/>
          </w:tcPr>
          <w:p w:rsidRPr="00CB1578" w:rsidR="00DA6C97" w:rsidP="00F745A0" w:rsidRDefault="00DA6C97" w14:paraId="2FA67CAB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Spring 2</w:t>
            </w:r>
          </w:p>
        </w:tc>
        <w:tc>
          <w:tcPr>
            <w:tcW w:w="2562" w:type="dxa"/>
            <w:shd w:val="clear" w:color="auto" w:fill="FFD966" w:themeFill="accent4" w:themeFillTint="99"/>
            <w:tcMar/>
            <w:vAlign w:val="center"/>
          </w:tcPr>
          <w:p w:rsidRPr="00CB1578" w:rsidR="00DA6C97" w:rsidP="00F745A0" w:rsidRDefault="00DA6C97" w14:paraId="21097A46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Summer 1</w:t>
            </w:r>
          </w:p>
        </w:tc>
        <w:tc>
          <w:tcPr>
            <w:tcW w:w="2452" w:type="dxa"/>
            <w:shd w:val="clear" w:color="auto" w:fill="9966FF"/>
            <w:tcMar/>
            <w:vAlign w:val="center"/>
          </w:tcPr>
          <w:p w:rsidRPr="00CB1578" w:rsidR="00DA6C97" w:rsidP="00F745A0" w:rsidRDefault="00DA6C97" w14:paraId="03A49438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Summer 2</w:t>
            </w:r>
          </w:p>
        </w:tc>
      </w:tr>
      <w:tr w:rsidRPr="00CB1578" w:rsidR="00DA6C97" w:rsidTr="4B72668A" w14:paraId="747981C6" w14:textId="77777777">
        <w:trPr>
          <w:trHeight w:val="385"/>
        </w:trPr>
        <w:tc>
          <w:tcPr>
            <w:tcW w:w="914" w:type="dxa"/>
            <w:tcMar/>
          </w:tcPr>
          <w:p w:rsidRPr="00CB1578" w:rsidR="00DA6C97" w:rsidP="00F745A0" w:rsidRDefault="00DA6C97" w14:paraId="5B4629C6" w14:textId="77777777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  <w:tcMar/>
            <w:vAlign w:val="center"/>
          </w:tcPr>
          <w:p w:rsidRPr="00CB1578" w:rsidR="00DA6C97" w:rsidP="00F745A0" w:rsidRDefault="00DA6C97" w14:paraId="2DBD68F9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weeks </w:t>
            </w:r>
          </w:p>
        </w:tc>
        <w:tc>
          <w:tcPr>
            <w:tcW w:w="2342" w:type="dxa"/>
            <w:shd w:val="clear" w:color="auto" w:fill="auto"/>
            <w:tcMar/>
            <w:vAlign w:val="center"/>
          </w:tcPr>
          <w:p w:rsidRPr="00CB1578" w:rsidR="00DA6C97" w:rsidP="00F745A0" w:rsidRDefault="00DA6C97" w14:paraId="5670DC57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weeks </w:t>
            </w:r>
          </w:p>
        </w:tc>
        <w:tc>
          <w:tcPr>
            <w:tcW w:w="2272" w:type="dxa"/>
            <w:shd w:val="clear" w:color="auto" w:fill="auto"/>
            <w:tcMar/>
            <w:vAlign w:val="center"/>
          </w:tcPr>
          <w:p w:rsidRPr="00CB1578" w:rsidR="00DA6C97" w:rsidP="00F745A0" w:rsidRDefault="00DA6C97" w14:paraId="42C1E52D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weeks </w:t>
            </w:r>
          </w:p>
        </w:tc>
        <w:tc>
          <w:tcPr>
            <w:tcW w:w="2274" w:type="dxa"/>
            <w:shd w:val="clear" w:color="auto" w:fill="auto"/>
            <w:tcMar/>
            <w:vAlign w:val="center"/>
          </w:tcPr>
          <w:p w:rsidRPr="00CB1578" w:rsidR="00DA6C97" w:rsidP="00F745A0" w:rsidRDefault="00DA6C97" w14:paraId="2381B495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weeks </w:t>
            </w:r>
          </w:p>
        </w:tc>
        <w:tc>
          <w:tcPr>
            <w:tcW w:w="2562" w:type="dxa"/>
            <w:shd w:val="clear" w:color="auto" w:fill="auto"/>
            <w:tcMar/>
            <w:vAlign w:val="center"/>
          </w:tcPr>
          <w:p w:rsidRPr="00CB1578" w:rsidR="00DA6C97" w:rsidP="00F745A0" w:rsidRDefault="00DA6C97" w14:paraId="41F98BAD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weeks </w:t>
            </w:r>
          </w:p>
        </w:tc>
        <w:tc>
          <w:tcPr>
            <w:tcW w:w="2452" w:type="dxa"/>
            <w:shd w:val="clear" w:color="auto" w:fill="auto"/>
            <w:tcMar/>
            <w:vAlign w:val="center"/>
          </w:tcPr>
          <w:p w:rsidRPr="00CB1578" w:rsidR="00DA6C97" w:rsidP="00F745A0" w:rsidRDefault="00DA6C97" w14:paraId="1D7033A2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weeks </w:t>
            </w:r>
          </w:p>
        </w:tc>
      </w:tr>
      <w:tr w:rsidRPr="00CB1578" w:rsidR="00DA6C97" w:rsidTr="4B72668A" w14:paraId="5A87F264" w14:textId="77777777">
        <w:trPr>
          <w:trHeight w:val="1041"/>
        </w:trPr>
        <w:tc>
          <w:tcPr>
            <w:tcW w:w="914" w:type="dxa"/>
            <w:tcMar/>
          </w:tcPr>
          <w:p w:rsidRPr="00CB1578" w:rsidR="00DA6C97" w:rsidP="00F745A0" w:rsidRDefault="00DA6C97" w14:paraId="74748469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2</w:t>
            </w:r>
          </w:p>
        </w:tc>
        <w:tc>
          <w:tcPr>
            <w:tcW w:w="2383" w:type="dxa"/>
            <w:tcMar/>
          </w:tcPr>
          <w:p w:rsidRPr="00374B13" w:rsidR="00DA6C97" w:rsidP="00F745A0" w:rsidRDefault="00DA6C97" w14:paraId="3508972C" w14:textId="77777777">
            <w:pPr>
              <w:rPr>
                <w:b/>
                <w:sz w:val="24"/>
                <w:szCs w:val="24"/>
                <w:u w:val="single"/>
              </w:rPr>
            </w:pPr>
            <w:r w:rsidRPr="3DA58990" w:rsidR="00DA6C97">
              <w:rPr>
                <w:b w:val="1"/>
                <w:bCs w:val="1"/>
                <w:sz w:val="24"/>
                <w:szCs w:val="24"/>
                <w:u w:val="single"/>
              </w:rPr>
              <w:t>Text type:</w:t>
            </w:r>
          </w:p>
          <w:p w:rsidR="0D20F30A" w:rsidP="3DA58990" w:rsidRDefault="0D20F30A" w14:paraId="74043E3D" w14:textId="00B7D5EC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25816440" w:rsidR="0D20F30A">
              <w:rPr>
                <w:b w:val="0"/>
                <w:bCs w:val="0"/>
                <w:sz w:val="24"/>
                <w:szCs w:val="24"/>
                <w:u w:val="none"/>
              </w:rPr>
              <w:t>Fict</w:t>
            </w:r>
            <w:r w:rsidRPr="25816440" w:rsidR="190C2340">
              <w:rPr>
                <w:b w:val="0"/>
                <w:bCs w:val="0"/>
                <w:sz w:val="24"/>
                <w:szCs w:val="24"/>
                <w:u w:val="none"/>
              </w:rPr>
              <w:t>ion</w:t>
            </w:r>
          </w:p>
          <w:p w:rsidRPr="00374B13" w:rsidR="00DA6C97" w:rsidP="00F745A0" w:rsidRDefault="00DA6C97" w14:paraId="48965B19" w14:textId="77777777">
            <w:pPr>
              <w:rPr>
                <w:b/>
                <w:sz w:val="24"/>
                <w:szCs w:val="24"/>
                <w:u w:val="single"/>
              </w:rPr>
            </w:pPr>
            <w:r w:rsidRPr="3DA58990" w:rsidR="00DA6C97">
              <w:rPr>
                <w:b w:val="1"/>
                <w:bCs w:val="1"/>
                <w:sz w:val="24"/>
                <w:szCs w:val="24"/>
                <w:u w:val="single"/>
              </w:rPr>
              <w:t>Model text:</w:t>
            </w:r>
          </w:p>
          <w:p w:rsidRPr="00374B13" w:rsidR="00DA6C97" w:rsidP="3DA58990" w:rsidRDefault="00DA6C97" w14:paraId="4DD27A13" w14:textId="51F0A0B4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3DA58990" w:rsidR="7ED44674">
              <w:rPr>
                <w:b w:val="0"/>
                <w:bCs w:val="0"/>
                <w:sz w:val="24"/>
                <w:szCs w:val="24"/>
                <w:u w:val="none"/>
              </w:rPr>
              <w:t>Not Now Bernard</w:t>
            </w:r>
          </w:p>
          <w:p w:rsidRPr="00374B13" w:rsidR="00DA6C97" w:rsidP="00F745A0" w:rsidRDefault="00DA6C97" w14:paraId="1EA209D7" w14:textId="77777777">
            <w:pPr>
              <w:rPr>
                <w:b/>
                <w:sz w:val="24"/>
                <w:szCs w:val="24"/>
                <w:u w:val="single"/>
              </w:rPr>
            </w:pPr>
            <w:r w:rsidRPr="3DA58990" w:rsidR="00DA6C97">
              <w:rPr>
                <w:b w:val="1"/>
                <w:bCs w:val="1"/>
                <w:sz w:val="24"/>
                <w:szCs w:val="24"/>
                <w:u w:val="single"/>
              </w:rPr>
              <w:t>Toolkit:</w:t>
            </w:r>
          </w:p>
          <w:p w:rsidRPr="00374B13" w:rsidR="00DA6C97" w:rsidP="25816440" w:rsidRDefault="00DA6C97" w14:paraId="0B00AC9F" w14:textId="5F6A9D76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25816440" w:rsidR="22AD0D90">
              <w:rPr>
                <w:b w:val="0"/>
                <w:bCs w:val="0"/>
                <w:sz w:val="24"/>
                <w:szCs w:val="24"/>
                <w:u w:val="none"/>
              </w:rPr>
              <w:t>Story structure</w:t>
            </w:r>
          </w:p>
          <w:p w:rsidRPr="00374B13" w:rsidR="00DA6C97" w:rsidP="00F745A0" w:rsidRDefault="00DA6C97" w14:paraId="33EB111A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Hot task:</w:t>
            </w:r>
          </w:p>
          <w:p w:rsidR="00DA6C97" w:rsidP="3DA58990" w:rsidRDefault="00DA6C97" w14:paraId="5BFBD4E8" w14:textId="3CC18AEB">
            <w:pPr>
              <w:rPr>
                <w:sz w:val="24"/>
                <w:szCs w:val="24"/>
                <w:highlight w:val="yellow"/>
              </w:rPr>
            </w:pPr>
            <w:r w:rsidRPr="25816440" w:rsidR="2D050D8B">
              <w:rPr>
                <w:sz w:val="24"/>
                <w:szCs w:val="24"/>
                <w:highlight w:val="yellow"/>
              </w:rPr>
              <w:t>-</w:t>
            </w:r>
            <w:r w:rsidRPr="25816440" w:rsidR="5487F26B">
              <w:rPr>
                <w:sz w:val="24"/>
                <w:szCs w:val="24"/>
                <w:highlight w:val="yellow"/>
              </w:rPr>
              <w:t>Character description using adjectives</w:t>
            </w:r>
          </w:p>
          <w:p w:rsidR="3DA58990" w:rsidP="3DA58990" w:rsidRDefault="3DA58990" w14:paraId="298C7228" w14:textId="40FF346D">
            <w:pPr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="3697D294" w:rsidP="3DA58990" w:rsidRDefault="3697D294" w14:noSpellErr="1" w14:paraId="02AB3424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3DA58990" w:rsidR="3697D294">
              <w:rPr>
                <w:b w:val="1"/>
                <w:bCs w:val="1"/>
                <w:sz w:val="24"/>
                <w:szCs w:val="24"/>
                <w:u w:val="single"/>
              </w:rPr>
              <w:t>Text type:</w:t>
            </w:r>
          </w:p>
          <w:p w:rsidR="3697D294" w:rsidP="3DA58990" w:rsidRDefault="3697D294" w14:paraId="5D294A27" w14:textId="4B609123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3DA58990" w:rsidR="3697D294">
              <w:rPr>
                <w:b w:val="0"/>
                <w:bCs w:val="0"/>
                <w:sz w:val="24"/>
                <w:szCs w:val="24"/>
                <w:u w:val="none"/>
              </w:rPr>
              <w:t>Non-Fiction</w:t>
            </w:r>
          </w:p>
          <w:p w:rsidR="3697D294" w:rsidP="3DA58990" w:rsidRDefault="3697D294" w14:noSpellErr="1" w14:paraId="1E53680E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3DA58990" w:rsidR="3697D294">
              <w:rPr>
                <w:b w:val="1"/>
                <w:bCs w:val="1"/>
                <w:sz w:val="24"/>
                <w:szCs w:val="24"/>
                <w:u w:val="single"/>
              </w:rPr>
              <w:t>Model text:</w:t>
            </w:r>
          </w:p>
          <w:p w:rsidR="3697D294" w:rsidP="3DA58990" w:rsidRDefault="3697D294" w14:paraId="62EF8ADD" w14:textId="32ECEFEF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3DA58990" w:rsidR="3697D294">
              <w:rPr>
                <w:b w:val="0"/>
                <w:bCs w:val="0"/>
                <w:sz w:val="24"/>
                <w:szCs w:val="24"/>
                <w:u w:val="none"/>
              </w:rPr>
              <w:t>How to Trap a Dragon.</w:t>
            </w:r>
          </w:p>
          <w:p w:rsidR="3697D294" w:rsidP="3DA58990" w:rsidRDefault="3697D294" w14:noSpellErr="1" w14:paraId="24552004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3DA58990" w:rsidR="3697D294">
              <w:rPr>
                <w:b w:val="1"/>
                <w:bCs w:val="1"/>
                <w:sz w:val="24"/>
                <w:szCs w:val="24"/>
                <w:u w:val="single"/>
              </w:rPr>
              <w:t>Toolkit:</w:t>
            </w:r>
          </w:p>
          <w:p w:rsidR="3697D294" w:rsidP="3DA58990" w:rsidRDefault="3697D294" w14:paraId="76438EAD" w14:textId="0A89B010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3DA58990" w:rsidR="3697D294">
              <w:rPr>
                <w:b w:val="0"/>
                <w:bCs w:val="0"/>
                <w:sz w:val="24"/>
                <w:szCs w:val="24"/>
                <w:u w:val="none"/>
              </w:rPr>
              <w:t>Instructions/Chronological.</w:t>
            </w:r>
          </w:p>
          <w:p w:rsidR="3697D294" w:rsidP="3DA58990" w:rsidRDefault="3697D294" w14:noSpellErr="1" w14:paraId="44391CA8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3DA58990" w:rsidR="3697D294">
              <w:rPr>
                <w:b w:val="1"/>
                <w:bCs w:val="1"/>
                <w:sz w:val="24"/>
                <w:szCs w:val="24"/>
                <w:u w:val="single"/>
              </w:rPr>
              <w:t>Hot task:</w:t>
            </w:r>
          </w:p>
          <w:p w:rsidR="3697D294" w:rsidP="3DA58990" w:rsidRDefault="3697D294" w14:paraId="205E87FA" w14:textId="130983F1">
            <w:pPr>
              <w:rPr>
                <w:sz w:val="24"/>
                <w:szCs w:val="24"/>
                <w:highlight w:val="yellow"/>
              </w:rPr>
            </w:pPr>
            <w:r w:rsidRPr="3DA58990" w:rsidR="3697D294">
              <w:rPr>
                <w:sz w:val="24"/>
                <w:szCs w:val="24"/>
                <w:highlight w:val="yellow"/>
              </w:rPr>
              <w:t>-Rewrite their own instructions.</w:t>
            </w:r>
          </w:p>
          <w:p w:rsidR="3DA58990" w:rsidP="3DA58990" w:rsidRDefault="3DA58990" w14:paraId="7D4F4E86" w14:textId="2D92DEC8">
            <w:pPr>
              <w:pStyle w:val="Normal"/>
              <w:rPr>
                <w:sz w:val="24"/>
                <w:szCs w:val="24"/>
                <w:highlight w:val="yellow"/>
              </w:rPr>
            </w:pPr>
          </w:p>
          <w:p w:rsidR="3697D294" w:rsidP="3DA58990" w:rsidRDefault="3697D294" w14:noSpellErr="1" w14:paraId="77098104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3DA58990" w:rsidR="3697D294">
              <w:rPr>
                <w:b w:val="1"/>
                <w:bCs w:val="1"/>
                <w:sz w:val="24"/>
                <w:szCs w:val="24"/>
                <w:u w:val="single"/>
              </w:rPr>
              <w:t>Text type:</w:t>
            </w:r>
          </w:p>
          <w:p w:rsidR="3697D294" w:rsidP="3DA58990" w:rsidRDefault="3697D294" w14:paraId="1DFB5E01" w14:textId="493ED7A8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3DA58990" w:rsidR="3697D294">
              <w:rPr>
                <w:b w:val="0"/>
                <w:bCs w:val="0"/>
                <w:sz w:val="24"/>
                <w:szCs w:val="24"/>
                <w:u w:val="none"/>
              </w:rPr>
              <w:t>Poetry</w:t>
            </w:r>
          </w:p>
          <w:p w:rsidR="3697D294" w:rsidP="3DA58990" w:rsidRDefault="3697D294" w14:noSpellErr="1" w14:paraId="459BFDE9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3DA58990" w:rsidR="3697D294">
              <w:rPr>
                <w:b w:val="1"/>
                <w:bCs w:val="1"/>
                <w:sz w:val="24"/>
                <w:szCs w:val="24"/>
                <w:u w:val="single"/>
              </w:rPr>
              <w:t>Model text:</w:t>
            </w:r>
          </w:p>
          <w:p w:rsidR="3697D294" w:rsidP="3DA58990" w:rsidRDefault="3697D294" w14:paraId="26DEEBBC" w14:textId="7E5D1901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3DA58990" w:rsidR="3697D294">
              <w:rPr>
                <w:b w:val="0"/>
                <w:bCs w:val="0"/>
                <w:sz w:val="24"/>
                <w:szCs w:val="24"/>
                <w:u w:val="none"/>
              </w:rPr>
              <w:t>Happy Poem</w:t>
            </w:r>
          </w:p>
          <w:p w:rsidR="3697D294" w:rsidP="3DA58990" w:rsidRDefault="3697D294" w14:noSpellErr="1" w14:paraId="210441A2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3DA58990" w:rsidR="3697D294">
              <w:rPr>
                <w:b w:val="1"/>
                <w:bCs w:val="1"/>
                <w:sz w:val="24"/>
                <w:szCs w:val="24"/>
                <w:u w:val="single"/>
              </w:rPr>
              <w:t>Toolkit:</w:t>
            </w:r>
          </w:p>
          <w:p w:rsidR="0A17438F" w:rsidP="3DA58990" w:rsidRDefault="0A17438F" w14:paraId="12A7C436" w14:textId="5A4D1814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4B72668A" w:rsidR="0A17438F">
              <w:rPr>
                <w:b w:val="0"/>
                <w:bCs w:val="0"/>
                <w:sz w:val="24"/>
                <w:szCs w:val="24"/>
                <w:u w:val="none"/>
              </w:rPr>
              <w:t>Simile</w:t>
            </w:r>
            <w:r w:rsidRPr="4B72668A" w:rsidR="0D6129AB">
              <w:rPr>
                <w:b w:val="0"/>
                <w:bCs w:val="0"/>
                <w:sz w:val="24"/>
                <w:szCs w:val="24"/>
                <w:u w:val="none"/>
              </w:rPr>
              <w:t xml:space="preserve"> </w:t>
            </w:r>
            <w:r w:rsidRPr="4B72668A" w:rsidR="0A17438F">
              <w:rPr>
                <w:b w:val="0"/>
                <w:bCs w:val="0"/>
                <w:sz w:val="24"/>
                <w:szCs w:val="24"/>
                <w:u w:val="none"/>
              </w:rPr>
              <w:t xml:space="preserve">and </w:t>
            </w:r>
            <w:r w:rsidRPr="4B72668A" w:rsidR="3697D294">
              <w:rPr>
                <w:b w:val="0"/>
                <w:bCs w:val="0"/>
                <w:sz w:val="24"/>
                <w:szCs w:val="24"/>
                <w:u w:val="none"/>
              </w:rPr>
              <w:t>Repetition</w:t>
            </w:r>
            <w:r w:rsidRPr="4B72668A" w:rsidR="19F55561">
              <w:rPr>
                <w:b w:val="0"/>
                <w:bCs w:val="0"/>
                <w:sz w:val="24"/>
                <w:szCs w:val="24"/>
                <w:u w:val="none"/>
              </w:rPr>
              <w:t xml:space="preserve">, First Person </w:t>
            </w:r>
          </w:p>
          <w:p w:rsidR="3697D294" w:rsidP="3DA58990" w:rsidRDefault="3697D294" w14:noSpellErr="1" w14:paraId="5BCBF960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3DA58990" w:rsidR="3697D294">
              <w:rPr>
                <w:b w:val="1"/>
                <w:bCs w:val="1"/>
                <w:sz w:val="24"/>
                <w:szCs w:val="24"/>
                <w:u w:val="single"/>
              </w:rPr>
              <w:t>Hot task:</w:t>
            </w:r>
          </w:p>
          <w:p w:rsidR="3697D294" w:rsidP="3DA58990" w:rsidRDefault="3697D294" w14:paraId="3C0638DF" w14:textId="4206B104">
            <w:pPr>
              <w:rPr>
                <w:sz w:val="24"/>
                <w:szCs w:val="24"/>
                <w:highlight w:val="yellow"/>
              </w:rPr>
            </w:pPr>
            <w:r w:rsidRPr="3DA58990" w:rsidR="3697D294">
              <w:rPr>
                <w:sz w:val="24"/>
                <w:szCs w:val="24"/>
                <w:highlight w:val="yellow"/>
              </w:rPr>
              <w:t>-Rewrite their own poem.</w:t>
            </w:r>
          </w:p>
          <w:p w:rsidR="3DA58990" w:rsidP="3DA58990" w:rsidRDefault="3DA58990" w14:paraId="74A1A206" w14:textId="5F5BB860">
            <w:pPr>
              <w:pStyle w:val="Normal"/>
              <w:rPr>
                <w:sz w:val="24"/>
                <w:szCs w:val="24"/>
                <w:highlight w:val="yellow"/>
              </w:rPr>
            </w:pPr>
          </w:p>
          <w:p w:rsidR="00DA6C97" w:rsidP="00F745A0" w:rsidRDefault="00DA6C97" w14:paraId="6723A68A" w14:textId="77777777">
            <w:pPr>
              <w:rPr>
                <w:sz w:val="24"/>
                <w:highlight w:val="yellow"/>
              </w:rPr>
            </w:pPr>
          </w:p>
          <w:p w:rsidRPr="004E7C9D" w:rsidR="00DA6C97" w:rsidP="00F745A0" w:rsidRDefault="00DA6C97" w14:paraId="5DB8E94D" w14:textId="77777777">
            <w:pPr>
              <w:rPr>
                <w:sz w:val="24"/>
                <w:highlight w:val="yellow"/>
              </w:rPr>
            </w:pPr>
          </w:p>
        </w:tc>
        <w:tc>
          <w:tcPr>
            <w:tcW w:w="2342" w:type="dxa"/>
            <w:tcMar/>
          </w:tcPr>
          <w:p w:rsidR="00DA6C97" w:rsidP="3DA58990" w:rsidRDefault="00DA6C97" w14:paraId="049900D3" w14:textId="57305C50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3DA58990" w:rsidR="00DA6C97">
              <w:rPr>
                <w:b w:val="1"/>
                <w:bCs w:val="1"/>
                <w:sz w:val="24"/>
                <w:szCs w:val="24"/>
                <w:u w:val="single"/>
              </w:rPr>
              <w:t>Text type:</w:t>
            </w:r>
          </w:p>
          <w:p w:rsidR="6FD04C8B" w:rsidP="3DA58990" w:rsidRDefault="6FD04C8B" w14:paraId="23324657" w14:textId="440E827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  <w:sz w:val="24"/>
                <w:szCs w:val="24"/>
                <w:u w:val="none"/>
              </w:rPr>
            </w:pPr>
            <w:r w:rsidRPr="25816440" w:rsidR="18EBAEF5">
              <w:rPr>
                <w:b w:val="0"/>
                <w:bCs w:val="0"/>
                <w:sz w:val="24"/>
                <w:szCs w:val="24"/>
                <w:u w:val="none"/>
              </w:rPr>
              <w:t>Meeting Tale/Fiction</w:t>
            </w:r>
          </w:p>
          <w:p w:rsidRPr="00374B13" w:rsidR="00DA6C97" w:rsidP="00F745A0" w:rsidRDefault="00DA6C97" w14:paraId="440B3B2F" w14:textId="77777777">
            <w:pPr>
              <w:rPr>
                <w:b/>
                <w:sz w:val="24"/>
                <w:szCs w:val="24"/>
                <w:u w:val="single"/>
              </w:rPr>
            </w:pPr>
            <w:r w:rsidRPr="3DA58990" w:rsidR="00DA6C97">
              <w:rPr>
                <w:b w:val="1"/>
                <w:bCs w:val="1"/>
                <w:sz w:val="24"/>
                <w:szCs w:val="24"/>
                <w:u w:val="single"/>
              </w:rPr>
              <w:t>Model text:</w:t>
            </w:r>
          </w:p>
          <w:p w:rsidRPr="00374B13" w:rsidR="00DA6C97" w:rsidP="3DA58990" w:rsidRDefault="00DA6C97" w14:paraId="2203C549" w14:textId="5BC743CF">
            <w:pPr>
              <w:pStyle w:val="Normal"/>
              <w:rPr>
                <w:b w:val="0"/>
                <w:bCs w:val="0"/>
                <w:sz w:val="24"/>
                <w:szCs w:val="24"/>
                <w:u w:val="single"/>
              </w:rPr>
            </w:pPr>
            <w:r w:rsidRPr="3DA58990" w:rsidR="2D6A2E62">
              <w:rPr>
                <w:b w:val="0"/>
                <w:bCs w:val="0"/>
                <w:sz w:val="24"/>
                <w:szCs w:val="24"/>
                <w:u w:val="none"/>
              </w:rPr>
              <w:t>Lost and Found</w:t>
            </w:r>
          </w:p>
          <w:p w:rsidRPr="00374B13" w:rsidR="00DA6C97" w:rsidP="00F745A0" w:rsidRDefault="00DA6C97" w14:paraId="05B441E3" w14:textId="77777777">
            <w:pPr>
              <w:rPr>
                <w:b/>
                <w:sz w:val="24"/>
                <w:szCs w:val="24"/>
                <w:u w:val="single"/>
              </w:rPr>
            </w:pPr>
            <w:r w:rsidRPr="25816440" w:rsidR="00DA6C97">
              <w:rPr>
                <w:b w:val="1"/>
                <w:bCs w:val="1"/>
                <w:sz w:val="24"/>
                <w:szCs w:val="24"/>
                <w:u w:val="single"/>
              </w:rPr>
              <w:t>Toolkit:</w:t>
            </w:r>
          </w:p>
          <w:p w:rsidRPr="00374B13" w:rsidR="00DA6C97" w:rsidP="25816440" w:rsidRDefault="00DA6C97" w14:paraId="13ED23F4" w14:textId="71B13386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25816440" w:rsidR="2315625A">
              <w:rPr>
                <w:b w:val="0"/>
                <w:bCs w:val="0"/>
                <w:sz w:val="24"/>
                <w:szCs w:val="24"/>
                <w:u w:val="none"/>
              </w:rPr>
              <w:t>Openings</w:t>
            </w:r>
          </w:p>
          <w:p w:rsidRPr="00374B13" w:rsidR="00DA6C97" w:rsidP="25816440" w:rsidRDefault="00DA6C97" w14:paraId="158C5F89" w14:textId="3B6C1681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25816440" w:rsidR="00DA6C97">
              <w:rPr>
                <w:b w:val="1"/>
                <w:bCs w:val="1"/>
                <w:sz w:val="24"/>
                <w:szCs w:val="24"/>
                <w:u w:val="single"/>
              </w:rPr>
              <w:t>Hot task:</w:t>
            </w:r>
          </w:p>
          <w:p w:rsidR="56F0C7EB" w:rsidP="25816440" w:rsidRDefault="56F0C7EB" w14:paraId="1436B4D9" w14:textId="03DECD6F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25816440" w:rsidR="56F0C7EB">
              <w:rPr>
                <w:b w:val="0"/>
                <w:bCs w:val="0"/>
                <w:sz w:val="24"/>
                <w:szCs w:val="24"/>
                <w:u w:val="none"/>
              </w:rPr>
              <w:t>Meeting Tale</w:t>
            </w:r>
          </w:p>
          <w:p w:rsidR="25816440" w:rsidP="25816440" w:rsidRDefault="25816440" w14:paraId="6940D6DD" w14:textId="43414DA3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</w:p>
          <w:p w:rsidR="56F0C7EB" w:rsidP="25816440" w:rsidRDefault="56F0C7EB" w14:paraId="4AC16689" w14:textId="57305C50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25816440" w:rsidR="56F0C7EB">
              <w:rPr>
                <w:b w:val="1"/>
                <w:bCs w:val="1"/>
                <w:sz w:val="24"/>
                <w:szCs w:val="24"/>
                <w:u w:val="single"/>
              </w:rPr>
              <w:t>Text type:</w:t>
            </w:r>
          </w:p>
          <w:p w:rsidR="56F0C7EB" w:rsidP="036A0EE4" w:rsidRDefault="56F0C7EB" w14:paraId="59E096F7" w14:textId="2CCF395B">
            <w:pPr>
              <w:rPr>
                <w:b w:val="1"/>
                <w:bCs w:val="1"/>
                <w:sz w:val="24"/>
                <w:szCs w:val="24"/>
                <w:u w:val="none"/>
              </w:rPr>
            </w:pPr>
            <w:r w:rsidRPr="036A0EE4" w:rsidR="56F0C7EB">
              <w:rPr>
                <w:b w:val="0"/>
                <w:bCs w:val="0"/>
                <w:sz w:val="24"/>
                <w:szCs w:val="24"/>
                <w:u w:val="none"/>
              </w:rPr>
              <w:t>Poetry</w:t>
            </w:r>
          </w:p>
          <w:p w:rsidR="56F0C7EB" w:rsidP="25816440" w:rsidRDefault="56F0C7EB" w14:paraId="06A2308A" w14:textId="5888059C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25816440" w:rsidR="56F0C7EB">
              <w:rPr>
                <w:b w:val="1"/>
                <w:bCs w:val="1"/>
                <w:sz w:val="24"/>
                <w:szCs w:val="24"/>
                <w:u w:val="single"/>
              </w:rPr>
              <w:t>Model text:</w:t>
            </w:r>
          </w:p>
          <w:p w:rsidR="56F0C7EB" w:rsidP="25816440" w:rsidRDefault="56F0C7EB" w14:paraId="39E8870B" w14:textId="387299B7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25816440" w:rsidR="56F0C7EB">
              <w:rPr>
                <w:b w:val="0"/>
                <w:bCs w:val="0"/>
                <w:sz w:val="24"/>
                <w:szCs w:val="24"/>
                <w:u w:val="none"/>
              </w:rPr>
              <w:t>Wings</w:t>
            </w:r>
          </w:p>
          <w:p w:rsidR="56F0C7EB" w:rsidP="25816440" w:rsidRDefault="56F0C7EB" w14:paraId="29DA31AB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25816440" w:rsidR="56F0C7EB">
              <w:rPr>
                <w:b w:val="1"/>
                <w:bCs w:val="1"/>
                <w:sz w:val="24"/>
                <w:szCs w:val="24"/>
                <w:u w:val="single"/>
              </w:rPr>
              <w:t>Toolkit:</w:t>
            </w:r>
          </w:p>
          <w:p w:rsidR="56F0C7EB" w:rsidP="25816440" w:rsidRDefault="56F0C7EB" w14:paraId="2906EC5E" w14:textId="1F28F565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25816440" w:rsidR="56F0C7EB">
              <w:rPr>
                <w:b w:val="0"/>
                <w:bCs w:val="0"/>
                <w:sz w:val="24"/>
                <w:szCs w:val="24"/>
                <w:u w:val="none"/>
              </w:rPr>
              <w:t>Repetition</w:t>
            </w:r>
          </w:p>
          <w:p w:rsidR="56F0C7EB" w:rsidP="25816440" w:rsidRDefault="56F0C7EB" w14:paraId="420639B6" w14:textId="682B8D84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25816440" w:rsidR="56F0C7EB">
              <w:rPr>
                <w:b w:val="1"/>
                <w:bCs w:val="1"/>
                <w:sz w:val="24"/>
                <w:szCs w:val="24"/>
                <w:u w:val="single"/>
              </w:rPr>
              <w:t>Hot task:</w:t>
            </w:r>
          </w:p>
          <w:p w:rsidR="56F0C7EB" w:rsidP="25816440" w:rsidRDefault="56F0C7EB" w14:paraId="46E63116" w14:textId="7C20B756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25816440" w:rsidR="56F0C7EB">
              <w:rPr>
                <w:b w:val="0"/>
                <w:bCs w:val="0"/>
                <w:sz w:val="24"/>
                <w:szCs w:val="24"/>
                <w:u w:val="none"/>
              </w:rPr>
              <w:t>Repetitive poem</w:t>
            </w:r>
          </w:p>
          <w:p w:rsidR="25816440" w:rsidP="25816440" w:rsidRDefault="25816440" w14:paraId="2112127E" w14:textId="0585E14D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</w:p>
          <w:p w:rsidRPr="004E7C9D" w:rsidR="00DA6C97" w:rsidP="00F745A0" w:rsidRDefault="00DA6C97" w14:paraId="4539BF4B" w14:textId="77777777">
            <w:pPr>
              <w:rPr>
                <w:sz w:val="24"/>
              </w:rPr>
            </w:pPr>
          </w:p>
        </w:tc>
        <w:tc>
          <w:tcPr>
            <w:tcW w:w="2272" w:type="dxa"/>
            <w:tcMar/>
          </w:tcPr>
          <w:p w:rsidRPr="00374B13" w:rsidR="00DA6C97" w:rsidP="00F745A0" w:rsidRDefault="00DA6C97" w14:paraId="536C86BF" w14:textId="77777777">
            <w:pPr>
              <w:rPr>
                <w:b/>
                <w:sz w:val="24"/>
                <w:szCs w:val="24"/>
                <w:u w:val="single"/>
              </w:rPr>
            </w:pPr>
            <w:r w:rsidRPr="25816440" w:rsidR="00DA6C97">
              <w:rPr>
                <w:b w:val="1"/>
                <w:bCs w:val="1"/>
                <w:sz w:val="24"/>
                <w:szCs w:val="24"/>
                <w:u w:val="single"/>
              </w:rPr>
              <w:t>Text type:</w:t>
            </w:r>
          </w:p>
          <w:p w:rsidRPr="00374B13" w:rsidR="00DA6C97" w:rsidP="25816440" w:rsidRDefault="00DA6C97" w14:paraId="3D088DAB" w14:textId="6737E09E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25816440" w:rsidR="3D499D23">
              <w:rPr>
                <w:b w:val="0"/>
                <w:bCs w:val="0"/>
                <w:sz w:val="24"/>
                <w:szCs w:val="24"/>
                <w:u w:val="none"/>
              </w:rPr>
              <w:t>Explanation text/Non-Fiction</w:t>
            </w:r>
          </w:p>
          <w:p w:rsidRPr="00374B13" w:rsidR="00DA6C97" w:rsidP="00F745A0" w:rsidRDefault="00DA6C97" w14:paraId="0C2FC04D" w14:textId="77777777">
            <w:pPr>
              <w:rPr>
                <w:b/>
                <w:sz w:val="24"/>
                <w:szCs w:val="24"/>
                <w:u w:val="single"/>
              </w:rPr>
            </w:pPr>
            <w:r w:rsidRPr="25816440" w:rsidR="00DA6C97">
              <w:rPr>
                <w:b w:val="1"/>
                <w:bCs w:val="1"/>
                <w:sz w:val="24"/>
                <w:szCs w:val="24"/>
                <w:u w:val="single"/>
              </w:rPr>
              <w:t>Model text:</w:t>
            </w:r>
          </w:p>
          <w:p w:rsidRPr="00374B13" w:rsidR="00DA6C97" w:rsidP="25816440" w:rsidRDefault="00DA6C97" w14:paraId="792E2C2C" w14:textId="171E7580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1DAE8B30" w:rsidR="1C17DD9A">
              <w:rPr>
                <w:b w:val="0"/>
                <w:bCs w:val="0"/>
                <w:sz w:val="24"/>
                <w:szCs w:val="24"/>
                <w:u w:val="none"/>
              </w:rPr>
              <w:t xml:space="preserve">Dr </w:t>
            </w:r>
            <w:r w:rsidRPr="1DAE8B30" w:rsidR="1C17DD9A">
              <w:rPr>
                <w:b w:val="0"/>
                <w:bCs w:val="0"/>
                <w:sz w:val="24"/>
                <w:szCs w:val="24"/>
                <w:u w:val="none"/>
              </w:rPr>
              <w:t>Xargle’s</w:t>
            </w:r>
            <w:r w:rsidRPr="1DAE8B30" w:rsidR="1C17DD9A">
              <w:rPr>
                <w:b w:val="0"/>
                <w:bCs w:val="0"/>
                <w:sz w:val="24"/>
                <w:szCs w:val="24"/>
                <w:u w:val="none"/>
              </w:rPr>
              <w:t xml:space="preserve"> Book of </w:t>
            </w:r>
            <w:r w:rsidRPr="1DAE8B30" w:rsidR="1C17DD9A">
              <w:rPr>
                <w:b w:val="0"/>
                <w:bCs w:val="0"/>
                <w:sz w:val="24"/>
                <w:szCs w:val="24"/>
                <w:u w:val="none"/>
              </w:rPr>
              <w:t>Earthlet</w:t>
            </w:r>
            <w:r w:rsidRPr="1DAE8B30" w:rsidR="00B02041">
              <w:rPr>
                <w:b w:val="0"/>
                <w:bCs w:val="0"/>
                <w:sz w:val="24"/>
                <w:szCs w:val="24"/>
                <w:u w:val="none"/>
              </w:rPr>
              <w:t>’</w:t>
            </w:r>
            <w:r w:rsidRPr="1DAE8B30" w:rsidR="1C17DD9A">
              <w:rPr>
                <w:b w:val="0"/>
                <w:bCs w:val="0"/>
                <w:sz w:val="24"/>
                <w:szCs w:val="24"/>
                <w:u w:val="none"/>
              </w:rPr>
              <w:t>s</w:t>
            </w:r>
          </w:p>
          <w:p w:rsidRPr="00374B13" w:rsidR="00DA6C97" w:rsidP="25816440" w:rsidRDefault="00DA6C97" w14:paraId="2ABDAE80" w14:textId="1C7464D9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  <w:r w:rsidRPr="25816440" w:rsidR="00DA6C97">
              <w:rPr>
                <w:b w:val="1"/>
                <w:bCs w:val="1"/>
                <w:sz w:val="24"/>
                <w:szCs w:val="24"/>
                <w:u w:val="single"/>
              </w:rPr>
              <w:t>Toolkit:</w:t>
            </w:r>
          </w:p>
          <w:p w:rsidRPr="00374B13" w:rsidR="00DA6C97" w:rsidP="25816440" w:rsidRDefault="00DA6C97" w14:paraId="49DC2337" w14:textId="0ACEF070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25816440" w:rsidR="1599E237">
              <w:rPr>
                <w:b w:val="0"/>
                <w:bCs w:val="0"/>
                <w:sz w:val="24"/>
                <w:szCs w:val="24"/>
                <w:u w:val="none"/>
              </w:rPr>
              <w:t>Information text</w:t>
            </w:r>
          </w:p>
          <w:p w:rsidRPr="00374B13" w:rsidR="00DA6C97" w:rsidP="25816440" w:rsidRDefault="00DA6C97" w14:paraId="341EFDC3" w14:textId="7F701586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  <w:r w:rsidRPr="25816440" w:rsidR="00DA6C97">
              <w:rPr>
                <w:b w:val="1"/>
                <w:bCs w:val="1"/>
                <w:sz w:val="24"/>
                <w:szCs w:val="24"/>
                <w:u w:val="single"/>
              </w:rPr>
              <w:t>Hot task:</w:t>
            </w:r>
          </w:p>
          <w:p w:rsidRPr="004E7C9D" w:rsidR="00DA6C97" w:rsidP="25816440" w:rsidRDefault="00DA6C97" w14:paraId="5931D249" w14:textId="7CDE2342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25816440" w:rsidR="11071F1F">
              <w:rPr>
                <w:b w:val="0"/>
                <w:bCs w:val="0"/>
                <w:sz w:val="24"/>
                <w:szCs w:val="24"/>
                <w:u w:val="none"/>
              </w:rPr>
              <w:t>Explanation text</w:t>
            </w:r>
          </w:p>
          <w:p w:rsidRPr="004E7C9D" w:rsidR="00DA6C97" w:rsidP="25816440" w:rsidRDefault="00DA6C97" w14:paraId="552D9A31" w14:textId="55D45690">
            <w:pPr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="1DAE8B30" w:rsidP="1DAE8B30" w:rsidRDefault="1DAE8B30" w14:paraId="1C4D8976" w14:textId="0495045B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</w:p>
          <w:p w:rsidR="250E0E6F" w:rsidP="1DAE8B30" w:rsidRDefault="250E0E6F" w14:paraId="3279A66B" w14:textId="5DB8D840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1DAE8B30" w:rsidR="250E0E6F">
              <w:rPr>
                <w:b w:val="1"/>
                <w:bCs w:val="1"/>
                <w:sz w:val="24"/>
                <w:szCs w:val="24"/>
                <w:u w:val="single"/>
              </w:rPr>
              <w:t>Text type:</w:t>
            </w:r>
          </w:p>
          <w:p w:rsidR="250E0E6F" w:rsidP="1DAE8B30" w:rsidRDefault="250E0E6F" w14:paraId="512F3F45" w14:textId="6A594091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1DAE8B30" w:rsidR="250E0E6F">
              <w:rPr>
                <w:b w:val="0"/>
                <w:bCs w:val="0"/>
                <w:sz w:val="24"/>
                <w:szCs w:val="24"/>
                <w:u w:val="none"/>
              </w:rPr>
              <w:t>Fiction</w:t>
            </w:r>
          </w:p>
          <w:p w:rsidR="250E0E6F" w:rsidP="1DAE8B30" w:rsidRDefault="250E0E6F" w14:paraId="2F2BFC71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1DAE8B30" w:rsidR="250E0E6F">
              <w:rPr>
                <w:b w:val="1"/>
                <w:bCs w:val="1"/>
                <w:sz w:val="24"/>
                <w:szCs w:val="24"/>
                <w:u w:val="single"/>
              </w:rPr>
              <w:t>Model text:</w:t>
            </w:r>
          </w:p>
          <w:p w:rsidR="250E0E6F" w:rsidP="1DAE8B30" w:rsidRDefault="250E0E6F" w14:paraId="5D7D7BB5" w14:textId="38B4AB4B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1DAE8B30" w:rsidR="250E0E6F">
              <w:rPr>
                <w:b w:val="0"/>
                <w:bCs w:val="0"/>
                <w:sz w:val="24"/>
                <w:szCs w:val="24"/>
                <w:u w:val="none"/>
              </w:rPr>
              <w:t>Magic Paintbrush</w:t>
            </w:r>
          </w:p>
          <w:p w:rsidR="250E0E6F" w:rsidP="1DAE8B30" w:rsidRDefault="250E0E6F" w14:paraId="0789AA30" w14:textId="44F9D4BC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  <w:r w:rsidRPr="1DAE8B30" w:rsidR="250E0E6F">
              <w:rPr>
                <w:b w:val="1"/>
                <w:bCs w:val="1"/>
                <w:sz w:val="24"/>
                <w:szCs w:val="24"/>
                <w:u w:val="single"/>
              </w:rPr>
              <w:t>Toolkit:</w:t>
            </w:r>
          </w:p>
          <w:p w:rsidR="250E0E6F" w:rsidP="1DAE8B30" w:rsidRDefault="250E0E6F" w14:paraId="5436B1CB" w14:textId="5B4C6A32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1DAE8B30" w:rsidR="250E0E6F">
              <w:rPr>
                <w:b w:val="0"/>
                <w:bCs w:val="0"/>
                <w:sz w:val="24"/>
                <w:szCs w:val="24"/>
                <w:u w:val="none"/>
              </w:rPr>
              <w:t>Characterisation</w:t>
            </w:r>
          </w:p>
          <w:p w:rsidR="250E0E6F" w:rsidP="1DAE8B30" w:rsidRDefault="250E0E6F" w14:paraId="683C5596" w14:textId="7F701586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  <w:r w:rsidRPr="1DAE8B30" w:rsidR="250E0E6F">
              <w:rPr>
                <w:b w:val="1"/>
                <w:bCs w:val="1"/>
                <w:sz w:val="24"/>
                <w:szCs w:val="24"/>
                <w:u w:val="single"/>
              </w:rPr>
              <w:t>Hot task:</w:t>
            </w:r>
          </w:p>
          <w:p w:rsidR="250E0E6F" w:rsidP="1DAE8B30" w:rsidRDefault="250E0E6F" w14:paraId="1A313DB9" w14:textId="283A2D12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1DAE8B30" w:rsidR="250E0E6F">
              <w:rPr>
                <w:b w:val="0"/>
                <w:bCs w:val="0"/>
                <w:sz w:val="24"/>
                <w:szCs w:val="24"/>
                <w:u w:val="none"/>
              </w:rPr>
              <w:t>Create a character with interesting characteristics</w:t>
            </w:r>
          </w:p>
          <w:p w:rsidR="1DAE8B30" w:rsidP="1DAE8B30" w:rsidRDefault="1DAE8B30" w14:paraId="3BC84DB7" w14:textId="7989BFFA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</w:p>
          <w:p w:rsidRPr="004E7C9D" w:rsidR="00DA6C97" w:rsidP="25816440" w:rsidRDefault="00DA6C97" w14:paraId="23FA01E6" w14:textId="4E95308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274" w:type="dxa"/>
            <w:tcMar/>
          </w:tcPr>
          <w:p w:rsidRPr="00374B13" w:rsidR="00DA6C97" w:rsidP="00F745A0" w:rsidRDefault="00DA6C97" w14:paraId="4927A926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Text type:</w:t>
            </w:r>
          </w:p>
          <w:p w:rsidRPr="00374B13" w:rsidR="00DA6C97" w:rsidP="1DAE8B30" w:rsidRDefault="00DA6C97" w14:paraId="1190F36B" w14:textId="4A380CE5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1DAE8B30" w:rsidR="4B280710">
              <w:rPr>
                <w:b w:val="0"/>
                <w:bCs w:val="0"/>
                <w:sz w:val="24"/>
                <w:szCs w:val="24"/>
                <w:u w:val="none"/>
              </w:rPr>
              <w:t>Recount</w:t>
            </w:r>
            <w:r w:rsidRPr="1DAE8B30" w:rsidR="6C3B8D14">
              <w:rPr>
                <w:b w:val="0"/>
                <w:bCs w:val="0"/>
                <w:sz w:val="24"/>
                <w:szCs w:val="24"/>
                <w:u w:val="none"/>
              </w:rPr>
              <w:t>/Non-Fiction</w:t>
            </w:r>
          </w:p>
          <w:p w:rsidRPr="00374B13" w:rsidR="00DA6C97" w:rsidP="1DAE8B30" w:rsidRDefault="00DA6C97" w14:paraId="56939D61" w14:textId="2793ABE3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  <w:r w:rsidRPr="1DAE8B30" w:rsidR="00DA6C97">
              <w:rPr>
                <w:b w:val="1"/>
                <w:bCs w:val="1"/>
                <w:sz w:val="24"/>
                <w:szCs w:val="24"/>
                <w:u w:val="single"/>
              </w:rPr>
              <w:t>Model text:</w:t>
            </w:r>
          </w:p>
          <w:p w:rsidRPr="00374B13" w:rsidR="00DA6C97" w:rsidP="1DAE8B30" w:rsidRDefault="00DA6C97" w14:paraId="78096E53" w14:textId="4EACA552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1DAE8B30" w:rsidR="2A7A79A9">
              <w:rPr>
                <w:b w:val="0"/>
                <w:bCs w:val="0"/>
                <w:sz w:val="24"/>
                <w:szCs w:val="24"/>
                <w:u w:val="none"/>
              </w:rPr>
              <w:t xml:space="preserve">Martin </w:t>
            </w:r>
            <w:r w:rsidRPr="1DAE8B30" w:rsidR="2A7A79A9">
              <w:rPr>
                <w:b w:val="0"/>
                <w:bCs w:val="0"/>
                <w:sz w:val="24"/>
                <w:szCs w:val="24"/>
                <w:u w:val="none"/>
              </w:rPr>
              <w:t>Mere (</w:t>
            </w:r>
            <w:r w:rsidRPr="1DAE8B30" w:rsidR="2A7A79A9">
              <w:rPr>
                <w:b w:val="0"/>
                <w:bCs w:val="0"/>
                <w:sz w:val="24"/>
                <w:szCs w:val="24"/>
                <w:u w:val="none"/>
              </w:rPr>
              <w:t>subject to trip)</w:t>
            </w:r>
          </w:p>
          <w:p w:rsidRPr="00374B13" w:rsidR="00DA6C97" w:rsidP="1DAE8B30" w:rsidRDefault="00DA6C97" w14:paraId="7EE96195" w14:textId="39675955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  <w:r w:rsidRPr="1DAE8B30" w:rsidR="00DA6C97">
              <w:rPr>
                <w:b w:val="1"/>
                <w:bCs w:val="1"/>
                <w:sz w:val="24"/>
                <w:szCs w:val="24"/>
                <w:u w:val="single"/>
              </w:rPr>
              <w:t>Toolkit:</w:t>
            </w:r>
          </w:p>
          <w:p w:rsidRPr="00374B13" w:rsidR="00DA6C97" w:rsidP="1DAE8B30" w:rsidRDefault="00DA6C97" w14:paraId="5A518737" w14:textId="5CF34BDA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1DAE8B30" w:rsidR="09CCEC42">
              <w:rPr>
                <w:b w:val="0"/>
                <w:bCs w:val="0"/>
                <w:sz w:val="24"/>
                <w:szCs w:val="24"/>
                <w:u w:val="none"/>
              </w:rPr>
              <w:t>Recount</w:t>
            </w:r>
          </w:p>
          <w:p w:rsidRPr="00374B13" w:rsidR="00DA6C97" w:rsidP="1DAE8B30" w:rsidRDefault="00DA6C97" w14:paraId="6874925F" w14:textId="2EBBCA46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  <w:r w:rsidRPr="1DAE8B30" w:rsidR="00DA6C97">
              <w:rPr>
                <w:b w:val="1"/>
                <w:bCs w:val="1"/>
                <w:sz w:val="24"/>
                <w:szCs w:val="24"/>
                <w:u w:val="single"/>
              </w:rPr>
              <w:t>Hot task:</w:t>
            </w:r>
          </w:p>
          <w:p w:rsidRPr="004E7C9D" w:rsidR="00DA6C97" w:rsidP="1DAE8B30" w:rsidRDefault="00DA6C97" w14:paraId="7DA2866D" w14:textId="085C44EA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1DAE8B30" w:rsidR="0D2BE633">
              <w:rPr>
                <w:b w:val="0"/>
                <w:bCs w:val="0"/>
                <w:sz w:val="24"/>
                <w:szCs w:val="24"/>
                <w:u w:val="none"/>
              </w:rPr>
              <w:t>Re-write experience</w:t>
            </w:r>
          </w:p>
          <w:p w:rsidRPr="004E7C9D" w:rsidR="00DA6C97" w:rsidP="1DAE8B30" w:rsidRDefault="00DA6C97" w14:paraId="55F88D71" w14:textId="0C6F821E">
            <w:pPr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Pr="004E7C9D" w:rsidR="00DA6C97" w:rsidP="1DAE8B30" w:rsidRDefault="00DA6C97" w14:textId="77777777" w14:paraId="233A6E94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1DAE8B30" w:rsidR="0D2BE633">
              <w:rPr>
                <w:b w:val="1"/>
                <w:bCs w:val="1"/>
                <w:sz w:val="24"/>
                <w:szCs w:val="24"/>
                <w:u w:val="single"/>
              </w:rPr>
              <w:t>Text type:</w:t>
            </w:r>
          </w:p>
          <w:p w:rsidRPr="004E7C9D" w:rsidR="00DA6C97" w:rsidP="1DAE8B30" w:rsidRDefault="00DA6C97" w14:paraId="41871B09" w14:textId="664484F8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1DAE8B30" w:rsidR="0D2BE633">
              <w:rPr>
                <w:b w:val="0"/>
                <w:bCs w:val="0"/>
                <w:sz w:val="24"/>
                <w:szCs w:val="24"/>
                <w:u w:val="none"/>
              </w:rPr>
              <w:t>Fiction</w:t>
            </w:r>
          </w:p>
          <w:p w:rsidRPr="004E7C9D" w:rsidR="00DA6C97" w:rsidP="1DAE8B30" w:rsidRDefault="00DA6C97" w14:textId="77777777" w14:paraId="0034D10F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1DAE8B30" w:rsidR="0D2BE633">
              <w:rPr>
                <w:b w:val="1"/>
                <w:bCs w:val="1"/>
                <w:sz w:val="24"/>
                <w:szCs w:val="24"/>
                <w:u w:val="single"/>
              </w:rPr>
              <w:t>Model text:</w:t>
            </w:r>
          </w:p>
          <w:p w:rsidRPr="004E7C9D" w:rsidR="00DA6C97" w:rsidP="1DAE8B30" w:rsidRDefault="00DA6C97" w14:paraId="62BC29D6" w14:textId="12689066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1DAE8B30" w:rsidR="0D2BE633">
              <w:rPr>
                <w:b w:val="0"/>
                <w:bCs w:val="0"/>
                <w:sz w:val="24"/>
                <w:szCs w:val="24"/>
                <w:u w:val="none"/>
              </w:rPr>
              <w:t>The King with Horses Ears</w:t>
            </w:r>
          </w:p>
          <w:p w:rsidRPr="004E7C9D" w:rsidR="00DA6C97" w:rsidP="1DAE8B30" w:rsidRDefault="00DA6C97" w14:paraId="7AC80687" w14:textId="52F31769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  <w:r w:rsidRPr="1DAE8B30" w:rsidR="0D2BE633">
              <w:rPr>
                <w:b w:val="1"/>
                <w:bCs w:val="1"/>
                <w:sz w:val="24"/>
                <w:szCs w:val="24"/>
                <w:u w:val="single"/>
              </w:rPr>
              <w:t>Toolkit:</w:t>
            </w:r>
          </w:p>
          <w:p w:rsidRPr="004E7C9D" w:rsidR="00DA6C97" w:rsidP="1DAE8B30" w:rsidRDefault="00DA6C97" w14:paraId="26AA0BFD" w14:textId="5BB173D3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1DAE8B30" w:rsidR="0D2BE633">
              <w:rPr>
                <w:b w:val="0"/>
                <w:bCs w:val="0"/>
                <w:sz w:val="24"/>
                <w:szCs w:val="24"/>
                <w:u w:val="none"/>
              </w:rPr>
              <w:t>Opening</w:t>
            </w:r>
          </w:p>
          <w:p w:rsidRPr="004E7C9D" w:rsidR="00DA6C97" w:rsidP="1DAE8B30" w:rsidRDefault="00DA6C97" w14:paraId="214D229D" w14:textId="7F701586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  <w:r w:rsidRPr="1DAE8B30" w:rsidR="0D2BE633">
              <w:rPr>
                <w:b w:val="1"/>
                <w:bCs w:val="1"/>
                <w:sz w:val="24"/>
                <w:szCs w:val="24"/>
                <w:u w:val="single"/>
              </w:rPr>
              <w:t>Hot task:</w:t>
            </w:r>
          </w:p>
          <w:p w:rsidRPr="004E7C9D" w:rsidR="00DA6C97" w:rsidP="1DAE8B30" w:rsidRDefault="00DA6C97" w14:paraId="39BDB347" w14:textId="6F52AFE9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1DAE8B30" w:rsidR="0D2BE633">
              <w:rPr>
                <w:b w:val="0"/>
                <w:bCs w:val="0"/>
                <w:sz w:val="24"/>
                <w:szCs w:val="24"/>
                <w:u w:val="none"/>
              </w:rPr>
              <w:t>Character flaw writing</w:t>
            </w:r>
          </w:p>
          <w:p w:rsidRPr="004E7C9D" w:rsidR="00DA6C97" w:rsidP="1DAE8B30" w:rsidRDefault="00DA6C97" w14:paraId="5B202EE3" w14:textId="0E72F5EC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562" w:type="dxa"/>
            <w:tcMar/>
          </w:tcPr>
          <w:p w:rsidRPr="00374B13" w:rsidR="00DA6C97" w:rsidP="1DAE8B30" w:rsidRDefault="00DA6C97" w14:paraId="1072A454" w14:textId="4210A82D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1DAE8B30" w:rsidR="00DA6C97">
              <w:rPr>
                <w:b w:val="1"/>
                <w:bCs w:val="1"/>
                <w:sz w:val="24"/>
                <w:szCs w:val="24"/>
                <w:u w:val="single"/>
              </w:rPr>
              <w:t>Text type:</w:t>
            </w:r>
          </w:p>
          <w:p w:rsidRPr="00374B13" w:rsidR="00DA6C97" w:rsidP="1DAE8B30" w:rsidRDefault="00DA6C97" w14:paraId="1916F4C6" w14:textId="76820661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1DAE8B30" w:rsidR="53B99833">
              <w:rPr>
                <w:b w:val="0"/>
                <w:bCs w:val="0"/>
                <w:sz w:val="24"/>
                <w:szCs w:val="24"/>
                <w:u w:val="none"/>
              </w:rPr>
              <w:t>Finding Tale/Fiction</w:t>
            </w:r>
          </w:p>
          <w:p w:rsidRPr="00374B13" w:rsidR="00DA6C97" w:rsidP="00F745A0" w:rsidRDefault="00DA6C97" w14:paraId="20B903A2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Model text:</w:t>
            </w:r>
          </w:p>
          <w:p w:rsidRPr="00374B13" w:rsidR="00DA6C97" w:rsidP="1DAE8B30" w:rsidRDefault="00DA6C97" w14:paraId="74CD1E10" w14:textId="237F0172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1DAE8B30" w:rsidR="5928D65B">
              <w:rPr>
                <w:b w:val="0"/>
                <w:bCs w:val="0"/>
                <w:sz w:val="24"/>
                <w:szCs w:val="24"/>
                <w:u w:val="none"/>
              </w:rPr>
              <w:t>The Papaya that Spoke</w:t>
            </w:r>
          </w:p>
          <w:p w:rsidRPr="00374B13" w:rsidR="00DA6C97" w:rsidP="1DAE8B30" w:rsidRDefault="00DA6C97" w14:paraId="3D107D3D" w14:textId="13B10448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  <w:r w:rsidRPr="1DAE8B30" w:rsidR="00DA6C97">
              <w:rPr>
                <w:b w:val="1"/>
                <w:bCs w:val="1"/>
                <w:sz w:val="24"/>
                <w:szCs w:val="24"/>
                <w:u w:val="single"/>
              </w:rPr>
              <w:t>Toolkit:</w:t>
            </w:r>
          </w:p>
          <w:p w:rsidRPr="00374B13" w:rsidR="00DA6C97" w:rsidP="1DAE8B30" w:rsidRDefault="00DA6C97" w14:paraId="3CA174C9" w14:textId="3597724E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1DAE8B30" w:rsidR="6669293D">
              <w:rPr>
                <w:b w:val="0"/>
                <w:bCs w:val="0"/>
                <w:sz w:val="24"/>
                <w:szCs w:val="24"/>
                <w:u w:val="none"/>
              </w:rPr>
              <w:t>Description</w:t>
            </w:r>
          </w:p>
          <w:p w:rsidRPr="00374B13" w:rsidR="00DA6C97" w:rsidP="1DAE8B30" w:rsidRDefault="00DA6C97" w14:paraId="353587C2" w14:textId="39A819F5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  <w:r w:rsidRPr="1DAE8B30" w:rsidR="00DA6C97">
              <w:rPr>
                <w:b w:val="1"/>
                <w:bCs w:val="1"/>
                <w:sz w:val="24"/>
                <w:szCs w:val="24"/>
                <w:u w:val="single"/>
              </w:rPr>
              <w:t>Hot task:</w:t>
            </w:r>
          </w:p>
          <w:p w:rsidRPr="004E7C9D" w:rsidR="00DA6C97" w:rsidP="1DAE8B30" w:rsidRDefault="00DA6C97" w14:paraId="406B1B7B" w14:textId="408DD6D4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1DAE8B30" w:rsidR="59BA4B0E">
              <w:rPr>
                <w:b w:val="0"/>
                <w:bCs w:val="0"/>
                <w:sz w:val="24"/>
                <w:szCs w:val="24"/>
                <w:u w:val="none"/>
              </w:rPr>
              <w:t>Finding tale writing</w:t>
            </w:r>
          </w:p>
          <w:p w:rsidRPr="004E7C9D" w:rsidR="00DA6C97" w:rsidP="1DAE8B30" w:rsidRDefault="00DA6C97" w14:paraId="4403FCC2" w14:textId="30FAE3CB">
            <w:pPr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Pr="004E7C9D" w:rsidR="00DA6C97" w:rsidP="1DAE8B30" w:rsidRDefault="00DA6C97" w14:paraId="564D6066" w14:textId="643C381D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</w:p>
          <w:p w:rsidRPr="004E7C9D" w:rsidR="00DA6C97" w:rsidP="1DAE8B30" w:rsidRDefault="00DA6C97" w14:textId="77777777" w14:paraId="01EF5C29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1DAE8B30" w:rsidR="51036296">
              <w:rPr>
                <w:b w:val="1"/>
                <w:bCs w:val="1"/>
                <w:sz w:val="24"/>
                <w:szCs w:val="24"/>
                <w:u w:val="single"/>
              </w:rPr>
              <w:t>Text type:</w:t>
            </w:r>
          </w:p>
          <w:p w:rsidRPr="004E7C9D" w:rsidR="00DA6C97" w:rsidP="1DAE8B30" w:rsidRDefault="00DA6C97" w14:paraId="4E5D573E" w14:textId="6FA63493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1DAE8B30" w:rsidR="51036296">
              <w:rPr>
                <w:b w:val="0"/>
                <w:bCs w:val="0"/>
                <w:sz w:val="24"/>
                <w:szCs w:val="24"/>
                <w:u w:val="none"/>
              </w:rPr>
              <w:t>Non- Fiction</w:t>
            </w:r>
          </w:p>
          <w:p w:rsidRPr="004E7C9D" w:rsidR="00DA6C97" w:rsidP="1DAE8B30" w:rsidRDefault="00DA6C97" w14:textId="77777777" w14:paraId="7F86BCDE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1DAE8B30" w:rsidR="51036296">
              <w:rPr>
                <w:b w:val="1"/>
                <w:bCs w:val="1"/>
                <w:sz w:val="24"/>
                <w:szCs w:val="24"/>
                <w:u w:val="single"/>
              </w:rPr>
              <w:t>Model text:</w:t>
            </w:r>
          </w:p>
          <w:p w:rsidRPr="004E7C9D" w:rsidR="00DA6C97" w:rsidP="1DAE8B30" w:rsidRDefault="00DA6C97" w14:paraId="60DE8187" w14:textId="1853007D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1DAE8B30" w:rsidR="51036296">
              <w:rPr>
                <w:b w:val="0"/>
                <w:bCs w:val="0"/>
                <w:sz w:val="24"/>
                <w:szCs w:val="24"/>
                <w:u w:val="none"/>
              </w:rPr>
              <w:t>Rainbow Dragon</w:t>
            </w:r>
          </w:p>
          <w:p w:rsidRPr="004E7C9D" w:rsidR="00DA6C97" w:rsidP="1DAE8B30" w:rsidRDefault="00DA6C97" w14:paraId="273EA714" w14:textId="52F31769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  <w:r w:rsidRPr="1DAE8B30" w:rsidR="51036296">
              <w:rPr>
                <w:b w:val="1"/>
                <w:bCs w:val="1"/>
                <w:sz w:val="24"/>
                <w:szCs w:val="24"/>
                <w:u w:val="single"/>
              </w:rPr>
              <w:t>Toolkit:</w:t>
            </w:r>
          </w:p>
          <w:p w:rsidRPr="004E7C9D" w:rsidR="00DA6C97" w:rsidP="1DAE8B30" w:rsidRDefault="00DA6C97" w14:paraId="3D492A1B" w14:textId="19414A70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1DAE8B30" w:rsidR="51036296">
              <w:rPr>
                <w:b w:val="0"/>
                <w:bCs w:val="0"/>
                <w:sz w:val="24"/>
                <w:szCs w:val="24"/>
                <w:u w:val="none"/>
              </w:rPr>
              <w:t>Information</w:t>
            </w:r>
          </w:p>
          <w:p w:rsidRPr="004E7C9D" w:rsidR="00DA6C97" w:rsidP="1DAE8B30" w:rsidRDefault="00DA6C97" w14:paraId="15C8D6C1" w14:textId="7F701586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  <w:r w:rsidRPr="1DAE8B30" w:rsidR="51036296">
              <w:rPr>
                <w:b w:val="1"/>
                <w:bCs w:val="1"/>
                <w:sz w:val="24"/>
                <w:szCs w:val="24"/>
                <w:u w:val="single"/>
              </w:rPr>
              <w:t>Hot task:</w:t>
            </w:r>
          </w:p>
          <w:p w:rsidRPr="004E7C9D" w:rsidR="00DA6C97" w:rsidP="1DAE8B30" w:rsidRDefault="00DA6C97" w14:paraId="340EEB2A" w14:textId="1E17055C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1DAE8B30" w:rsidR="51036296">
              <w:rPr>
                <w:b w:val="0"/>
                <w:bCs w:val="0"/>
                <w:sz w:val="24"/>
                <w:szCs w:val="24"/>
                <w:u w:val="none"/>
              </w:rPr>
              <w:t>Information text</w:t>
            </w:r>
          </w:p>
          <w:p w:rsidRPr="004E7C9D" w:rsidR="00DA6C97" w:rsidP="1DAE8B30" w:rsidRDefault="00DA6C97" w14:paraId="3B1A90C2" w14:textId="7D45F87C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</w:p>
          <w:p w:rsidRPr="004E7C9D" w:rsidR="00DA6C97" w:rsidP="1DAE8B30" w:rsidRDefault="00DA6C97" w14:paraId="308E8532" w14:textId="2C6C2704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</w:p>
          <w:p w:rsidRPr="004E7C9D" w:rsidR="00DA6C97" w:rsidP="1DAE8B30" w:rsidRDefault="00DA6C97" w14:paraId="61A5E3E8" w14:textId="69AE333E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452" w:type="dxa"/>
            <w:tcMar/>
          </w:tcPr>
          <w:p w:rsidRPr="004E7C9D" w:rsidR="00DA6C97" w:rsidP="1DAE8B30" w:rsidRDefault="00DA6C97" w14:textId="77777777" w14:paraId="644ECB7A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1DAE8B30" w:rsidR="51036296">
              <w:rPr>
                <w:b w:val="1"/>
                <w:bCs w:val="1"/>
                <w:sz w:val="24"/>
                <w:szCs w:val="24"/>
                <w:u w:val="single"/>
              </w:rPr>
              <w:t>Text type:</w:t>
            </w:r>
          </w:p>
          <w:p w:rsidRPr="004E7C9D" w:rsidR="00DA6C97" w:rsidP="1DAE8B30" w:rsidRDefault="00DA6C97" w14:paraId="6586C7ED" w14:textId="40D8E84D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1DAE8B30" w:rsidR="51036296">
              <w:rPr>
                <w:b w:val="0"/>
                <w:bCs w:val="0"/>
                <w:sz w:val="24"/>
                <w:szCs w:val="24"/>
                <w:u w:val="none"/>
              </w:rPr>
              <w:t xml:space="preserve">Non- </w:t>
            </w:r>
            <w:r w:rsidRPr="1DAE8B30" w:rsidR="51036296">
              <w:rPr>
                <w:b w:val="0"/>
                <w:bCs w:val="0"/>
                <w:sz w:val="24"/>
                <w:szCs w:val="24"/>
                <w:u w:val="none"/>
              </w:rPr>
              <w:t>Ficti</w:t>
            </w:r>
            <w:r w:rsidRPr="1DAE8B30" w:rsidR="51036296">
              <w:rPr>
                <w:b w:val="0"/>
                <w:bCs w:val="0"/>
                <w:sz w:val="24"/>
                <w:szCs w:val="24"/>
                <w:u w:val="none"/>
              </w:rPr>
              <w:t>on</w:t>
            </w:r>
          </w:p>
          <w:p w:rsidRPr="004E7C9D" w:rsidR="00DA6C97" w:rsidP="1DAE8B30" w:rsidRDefault="00DA6C97" w14:textId="77777777" w14:paraId="7CBCA5BC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1DAE8B30" w:rsidR="51036296">
              <w:rPr>
                <w:b w:val="1"/>
                <w:bCs w:val="1"/>
                <w:sz w:val="24"/>
                <w:szCs w:val="24"/>
                <w:u w:val="single"/>
              </w:rPr>
              <w:t>Model text:</w:t>
            </w:r>
          </w:p>
          <w:p w:rsidRPr="004E7C9D" w:rsidR="00DA6C97" w:rsidP="1DAE8B30" w:rsidRDefault="00DA6C97" w14:paraId="1DA04467" w14:textId="6F75C9FC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1DAE8B30" w:rsidR="51036296">
              <w:rPr>
                <w:b w:val="0"/>
                <w:bCs w:val="0"/>
                <w:sz w:val="24"/>
                <w:szCs w:val="24"/>
                <w:u w:val="none"/>
              </w:rPr>
              <w:t>Recount of International Day</w:t>
            </w:r>
          </w:p>
          <w:p w:rsidRPr="004E7C9D" w:rsidR="00DA6C97" w:rsidP="1DAE8B30" w:rsidRDefault="00DA6C97" w14:paraId="31A9BF5D" w14:textId="6A2B47F8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  <w:r w:rsidRPr="1DAE8B30" w:rsidR="51036296">
              <w:rPr>
                <w:b w:val="1"/>
                <w:bCs w:val="1"/>
                <w:sz w:val="24"/>
                <w:szCs w:val="24"/>
                <w:u w:val="single"/>
              </w:rPr>
              <w:t>Toolkit:</w:t>
            </w:r>
          </w:p>
          <w:p w:rsidRPr="004E7C9D" w:rsidR="00DA6C97" w:rsidP="1DAE8B30" w:rsidRDefault="00DA6C97" w14:paraId="434EE545" w14:textId="50E6C1C5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1DAE8B30" w:rsidR="51036296">
              <w:rPr>
                <w:b w:val="0"/>
                <w:bCs w:val="0"/>
                <w:sz w:val="24"/>
                <w:szCs w:val="24"/>
                <w:u w:val="none"/>
              </w:rPr>
              <w:t>Recount</w:t>
            </w:r>
          </w:p>
          <w:p w:rsidRPr="004E7C9D" w:rsidR="00DA6C97" w:rsidP="1DAE8B30" w:rsidRDefault="00DA6C97" w14:paraId="23ED5E57" w14:textId="7F701586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  <w:r w:rsidRPr="1DAE8B30" w:rsidR="51036296">
              <w:rPr>
                <w:b w:val="1"/>
                <w:bCs w:val="1"/>
                <w:sz w:val="24"/>
                <w:szCs w:val="24"/>
                <w:u w:val="single"/>
              </w:rPr>
              <w:t>Hot task:</w:t>
            </w:r>
          </w:p>
          <w:p w:rsidRPr="004E7C9D" w:rsidR="00DA6C97" w:rsidP="1DAE8B30" w:rsidRDefault="00DA6C97" w14:paraId="41D1620A" w14:textId="67EF1643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1DAE8B30" w:rsidR="51036296">
              <w:rPr>
                <w:b w:val="0"/>
                <w:bCs w:val="0"/>
                <w:sz w:val="24"/>
                <w:szCs w:val="24"/>
                <w:u w:val="none"/>
              </w:rPr>
              <w:t>Write own recount</w:t>
            </w:r>
          </w:p>
          <w:p w:rsidRPr="004E7C9D" w:rsidR="00DA6C97" w:rsidP="1DAE8B30" w:rsidRDefault="00DA6C97" w14:paraId="1333EDD8" w14:textId="71D0FB51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</w:p>
          <w:p w:rsidRPr="004E7C9D" w:rsidR="00DA6C97" w:rsidP="1DAE8B30" w:rsidRDefault="00DA6C97" w14:paraId="18249932" w14:textId="6C171491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  <w:r w:rsidRPr="1DAE8B30" w:rsidR="51036296">
              <w:rPr>
                <w:b w:val="1"/>
                <w:bCs w:val="1"/>
                <w:sz w:val="24"/>
                <w:szCs w:val="24"/>
                <w:u w:val="single"/>
              </w:rPr>
              <w:t>Text type:</w:t>
            </w:r>
          </w:p>
          <w:p w:rsidRPr="004E7C9D" w:rsidR="00DA6C97" w:rsidP="1DAE8B30" w:rsidRDefault="00DA6C97" w14:paraId="58B16E0F" w14:textId="01B3B0A3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1DAE8B30" w:rsidR="51036296">
              <w:rPr>
                <w:b w:val="0"/>
                <w:bCs w:val="0"/>
                <w:sz w:val="24"/>
                <w:szCs w:val="24"/>
                <w:u w:val="none"/>
              </w:rPr>
              <w:t>Fiction/poetry</w:t>
            </w:r>
          </w:p>
          <w:p w:rsidRPr="004E7C9D" w:rsidR="00DA6C97" w:rsidP="1DAE8B30" w:rsidRDefault="00DA6C97" w14:textId="77777777" w14:paraId="4DDBD5DD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1DAE8B30" w:rsidR="51036296">
              <w:rPr>
                <w:b w:val="1"/>
                <w:bCs w:val="1"/>
                <w:sz w:val="24"/>
                <w:szCs w:val="24"/>
                <w:u w:val="single"/>
              </w:rPr>
              <w:t>Model text:</w:t>
            </w:r>
          </w:p>
          <w:p w:rsidRPr="004E7C9D" w:rsidR="00DA6C97" w:rsidP="1DAE8B30" w:rsidRDefault="00DA6C97" w14:paraId="51FC8783" w14:textId="354204BA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1DAE8B30" w:rsidR="148BFA3D">
              <w:rPr>
                <w:b w:val="0"/>
                <w:bCs w:val="0"/>
                <w:sz w:val="24"/>
                <w:szCs w:val="24"/>
                <w:u w:val="none"/>
              </w:rPr>
              <w:t>Mini-Beasts</w:t>
            </w:r>
          </w:p>
          <w:p w:rsidRPr="004E7C9D" w:rsidR="00DA6C97" w:rsidP="1DAE8B30" w:rsidRDefault="00DA6C97" w14:paraId="11152C33" w14:textId="2CB75619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  <w:r w:rsidRPr="1DAE8B30" w:rsidR="51036296">
              <w:rPr>
                <w:b w:val="1"/>
                <w:bCs w:val="1"/>
                <w:sz w:val="24"/>
                <w:szCs w:val="24"/>
                <w:u w:val="single"/>
              </w:rPr>
              <w:t>Toolkit:</w:t>
            </w:r>
          </w:p>
          <w:p w:rsidRPr="004E7C9D" w:rsidR="00DA6C97" w:rsidP="1DAE8B30" w:rsidRDefault="00DA6C97" w14:paraId="4CA70AAA" w14:textId="34A452D1">
            <w:pPr>
              <w:rPr>
                <w:b w:val="0"/>
                <w:bCs w:val="0"/>
                <w:sz w:val="24"/>
                <w:szCs w:val="24"/>
                <w:u w:val="none"/>
              </w:rPr>
            </w:pPr>
          </w:p>
          <w:p w:rsidRPr="004E7C9D" w:rsidR="00DA6C97" w:rsidP="1DAE8B30" w:rsidRDefault="00DA6C97" w14:paraId="02CCCFA4" w14:textId="7F701586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  <w:r w:rsidRPr="1DAE8B30" w:rsidR="51036296">
              <w:rPr>
                <w:b w:val="1"/>
                <w:bCs w:val="1"/>
                <w:sz w:val="24"/>
                <w:szCs w:val="24"/>
                <w:u w:val="single"/>
              </w:rPr>
              <w:t>Hot task:</w:t>
            </w:r>
          </w:p>
          <w:p w:rsidRPr="004E7C9D" w:rsidR="00DA6C97" w:rsidP="1DAE8B30" w:rsidRDefault="00DA6C97" w14:paraId="763D36EE" w14:textId="3E1EE2E8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</w:p>
          <w:p w:rsidRPr="004E7C9D" w:rsidR="00DA6C97" w:rsidP="1DAE8B30" w:rsidRDefault="00DA6C97" w14:paraId="628113F5" w14:textId="1DD7AF32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</w:p>
          <w:p w:rsidRPr="004E7C9D" w:rsidR="00DA6C97" w:rsidP="1DAE8B30" w:rsidRDefault="00DA6C97" w14:paraId="50079549" w14:textId="4958A21A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</w:p>
          <w:p w:rsidRPr="004E7C9D" w:rsidR="00DA6C97" w:rsidP="1DAE8B30" w:rsidRDefault="00DA6C97" w14:paraId="56857FE2" w14:textId="15B8EE82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</w:tr>
    </w:tbl>
    <w:p w:rsidR="00DA6C97" w:rsidP="6AE821CA" w:rsidRDefault="00DA6C97" w14:paraId="2C6AD8BF" w14:textId="77777777">
      <w:pPr>
        <w:jc w:val="center"/>
        <w:rPr>
          <w:rFonts w:cs="Arial"/>
          <w:b w:val="1"/>
          <w:bCs w:val="1"/>
          <w:sz w:val="28"/>
          <w:szCs w:val="28"/>
        </w:rPr>
      </w:pPr>
    </w:p>
    <w:p w:rsidR="6AE821CA" w:rsidP="6AE821CA" w:rsidRDefault="6AE821CA" w14:paraId="125F72D5" w14:textId="3509C756">
      <w:pPr>
        <w:jc w:val="center"/>
        <w:rPr>
          <w:rFonts w:cs="Arial"/>
          <w:b w:val="1"/>
          <w:bCs w:val="1"/>
          <w:sz w:val="28"/>
          <w:szCs w:val="28"/>
        </w:rPr>
      </w:pPr>
    </w:p>
    <w:p w:rsidR="6AE821CA" w:rsidP="6AE821CA" w:rsidRDefault="6AE821CA" w14:paraId="2B85FDF6" w14:textId="438AA10D">
      <w:pPr>
        <w:jc w:val="center"/>
        <w:rPr>
          <w:rFonts w:cs="Arial"/>
          <w:b w:val="1"/>
          <w:bCs w:val="1"/>
          <w:sz w:val="28"/>
          <w:szCs w:val="28"/>
        </w:rPr>
      </w:pPr>
    </w:p>
    <w:p w:rsidR="08C38AE0" w:rsidP="08C38AE0" w:rsidRDefault="08C38AE0" w14:paraId="4A1F8AF4" w14:textId="23EF291F">
      <w:pPr>
        <w:jc w:val="center"/>
        <w:rPr>
          <w:rFonts w:cs="Arial"/>
          <w:b w:val="1"/>
          <w:bCs w:val="1"/>
          <w:sz w:val="28"/>
          <w:szCs w:val="28"/>
        </w:rPr>
      </w:pPr>
    </w:p>
    <w:p w:rsidR="08C38AE0" w:rsidP="08C38AE0" w:rsidRDefault="08C38AE0" w14:paraId="1AAFE4B5" w14:textId="593A0F4B">
      <w:pPr>
        <w:jc w:val="center"/>
        <w:rPr>
          <w:rFonts w:cs="Arial"/>
          <w:b w:val="1"/>
          <w:bCs w:val="1"/>
          <w:sz w:val="28"/>
          <w:szCs w:val="28"/>
        </w:rPr>
      </w:pPr>
    </w:p>
    <w:tbl>
      <w:tblPr>
        <w:tblStyle w:val="TableGrid"/>
        <w:tblW w:w="0" w:type="auto"/>
        <w:tblLook w:val="0680" w:firstRow="0" w:lastRow="0" w:firstColumn="1" w:lastColumn="0" w:noHBand="1" w:noVBand="1"/>
      </w:tblPr>
      <w:tblGrid>
        <w:gridCol w:w="7322"/>
        <w:gridCol w:w="1343"/>
        <w:gridCol w:w="5103"/>
      </w:tblGrid>
      <w:tr w:rsidRPr="00C36B62" w:rsidR="00DA6C97" w:rsidTr="55122F61" w14:paraId="06D1D9C7" w14:textId="77777777">
        <w:trPr>
          <w:trHeight w:val="271"/>
        </w:trPr>
        <w:tc>
          <w:tcPr>
            <w:tcW w:w="13768" w:type="dxa"/>
            <w:gridSpan w:val="3"/>
            <w:tcMar/>
          </w:tcPr>
          <w:p w:rsidRPr="00C36B62" w:rsidR="00DA6C97" w:rsidP="00F745A0" w:rsidRDefault="00DA6C97" w14:paraId="1A09D8E0" w14:textId="77777777">
            <w:pPr>
              <w:jc w:val="center"/>
              <w:rPr>
                <w:rFonts w:cs="Arial"/>
                <w:b/>
                <w:sz w:val="24"/>
              </w:rPr>
            </w:pPr>
            <w:r w:rsidRPr="00C36B62">
              <w:rPr>
                <w:rFonts w:cs="Arial"/>
                <w:b/>
                <w:sz w:val="24"/>
              </w:rPr>
              <w:lastRenderedPageBreak/>
              <w:t xml:space="preserve">National Curriculum – Writing </w:t>
            </w:r>
          </w:p>
        </w:tc>
      </w:tr>
      <w:tr w:rsidR="00DA6C97" w:rsidTr="55122F61" w14:paraId="2C8F2A21" w14:textId="77777777">
        <w:trPr>
          <w:trHeight w:val="271"/>
        </w:trPr>
        <w:tc>
          <w:tcPr>
            <w:tcW w:w="8665" w:type="dxa"/>
            <w:gridSpan w:val="2"/>
            <w:tcMar/>
          </w:tcPr>
          <w:p w:rsidR="00DA6C97" w:rsidP="00F745A0" w:rsidRDefault="00DA6C97" w14:paraId="3B9C56F3" w14:textId="7777777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Spelling  </w:t>
            </w:r>
          </w:p>
        </w:tc>
        <w:tc>
          <w:tcPr>
            <w:tcW w:w="5102" w:type="dxa"/>
            <w:tcMar/>
          </w:tcPr>
          <w:p w:rsidR="00DA6C97" w:rsidP="00F745A0" w:rsidRDefault="00DA6C97" w14:paraId="77C06FD5" w14:textId="7777777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Handwriting </w:t>
            </w:r>
          </w:p>
        </w:tc>
      </w:tr>
      <w:tr w:rsidRPr="00155946" w:rsidR="00DA6C97" w:rsidTr="55122F61" w14:paraId="2E6DCE1E" w14:textId="77777777">
        <w:trPr>
          <w:trHeight w:val="3675"/>
        </w:trPr>
        <w:tc>
          <w:tcPr>
            <w:tcW w:w="8665" w:type="dxa"/>
            <w:gridSpan w:val="2"/>
            <w:tcMar/>
          </w:tcPr>
          <w:p w:rsidRPr="00C36B62" w:rsidR="00DA6C97" w:rsidP="00F745A0" w:rsidRDefault="00DA6C97" w14:paraId="0B4FEF43" w14:textId="7777777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Pupils should be taught to spell by </w:t>
            </w:r>
            <w:r w:rsidRPr="00C36B62">
              <w:rPr>
                <w:rFonts w:cs="Arial"/>
                <w:sz w:val="24"/>
              </w:rPr>
              <w:t>segmenting spoken words into phonemes and representing these by graphemes, spelling many correctly</w:t>
            </w:r>
          </w:p>
          <w:p w:rsidRPr="00AA1227" w:rsidR="00DA6C97" w:rsidP="00F745A0" w:rsidRDefault="00DA6C97" w14:paraId="149A8475" w14:textId="7777777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l</w:t>
            </w:r>
            <w:r w:rsidRPr="002D5AC3">
              <w:rPr>
                <w:rFonts w:cs="Arial"/>
                <w:sz w:val="24"/>
              </w:rPr>
              <w:t>earning new ways of spelling phonemes for which one or more spellings are</w:t>
            </w:r>
            <w:r>
              <w:rPr>
                <w:rFonts w:cs="Arial"/>
                <w:sz w:val="24"/>
              </w:rPr>
              <w:t xml:space="preserve"> </w:t>
            </w:r>
            <w:r w:rsidRPr="00AA1227">
              <w:rPr>
                <w:rFonts w:cs="Arial"/>
                <w:sz w:val="24"/>
              </w:rPr>
              <w:t>already known, and learn some words with each spelling, including a few</w:t>
            </w:r>
            <w:r>
              <w:rPr>
                <w:rFonts w:cs="Arial"/>
                <w:sz w:val="24"/>
              </w:rPr>
              <w:t xml:space="preserve"> </w:t>
            </w:r>
            <w:r w:rsidRPr="00AA1227">
              <w:rPr>
                <w:rFonts w:cs="Arial"/>
                <w:sz w:val="24"/>
              </w:rPr>
              <w:t>common homophones</w:t>
            </w:r>
          </w:p>
          <w:p w:rsidRPr="002D5AC3" w:rsidR="00DA6C97" w:rsidP="00F745A0" w:rsidRDefault="00DA6C97" w14:paraId="06D828F1" w14:textId="7777777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</w:rPr>
            </w:pPr>
            <w:r w:rsidRPr="002D5AC3">
              <w:rPr>
                <w:rFonts w:cs="Arial"/>
                <w:sz w:val="24"/>
              </w:rPr>
              <w:t>learning to spell common exception words</w:t>
            </w:r>
          </w:p>
          <w:p w:rsidRPr="002D5AC3" w:rsidR="00DA6C97" w:rsidP="00F745A0" w:rsidRDefault="00DA6C97" w14:paraId="2DA74E03" w14:textId="7777777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</w:rPr>
            </w:pPr>
            <w:r w:rsidRPr="002D5AC3">
              <w:rPr>
                <w:rFonts w:cs="Arial"/>
                <w:sz w:val="24"/>
              </w:rPr>
              <w:t>learning to spell more words with contracted forms</w:t>
            </w:r>
          </w:p>
          <w:p w:rsidRPr="002D5AC3" w:rsidR="00DA6C97" w:rsidP="00F745A0" w:rsidRDefault="00DA6C97" w14:paraId="0668A63B" w14:textId="7777777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</w:rPr>
            </w:pPr>
            <w:r w:rsidRPr="002D5AC3">
              <w:rPr>
                <w:rFonts w:cs="Arial"/>
                <w:sz w:val="24"/>
              </w:rPr>
              <w:t>learning the possessive apostrophe (singular) [for example, the girl’s book]</w:t>
            </w:r>
          </w:p>
          <w:p w:rsidRPr="002D5AC3" w:rsidR="00DA6C97" w:rsidP="00F745A0" w:rsidRDefault="00DA6C97" w14:paraId="77BDD070" w14:textId="7777777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</w:rPr>
            </w:pPr>
            <w:r w:rsidRPr="002D5AC3">
              <w:rPr>
                <w:rFonts w:cs="Arial"/>
                <w:sz w:val="24"/>
              </w:rPr>
              <w:t>add suffixes to spell longer words, including –</w:t>
            </w:r>
            <w:proofErr w:type="spellStart"/>
            <w:r w:rsidRPr="002D5AC3">
              <w:rPr>
                <w:rFonts w:cs="Arial"/>
                <w:sz w:val="24"/>
              </w:rPr>
              <w:t>ment</w:t>
            </w:r>
            <w:proofErr w:type="spellEnd"/>
            <w:r w:rsidRPr="002D5AC3">
              <w:rPr>
                <w:rFonts w:cs="Arial"/>
                <w:sz w:val="24"/>
              </w:rPr>
              <w:t>, –ness, –</w:t>
            </w:r>
            <w:proofErr w:type="spellStart"/>
            <w:r w:rsidRPr="002D5AC3">
              <w:rPr>
                <w:rFonts w:cs="Arial"/>
                <w:sz w:val="24"/>
              </w:rPr>
              <w:t>ful</w:t>
            </w:r>
            <w:proofErr w:type="spellEnd"/>
            <w:r w:rsidRPr="002D5AC3">
              <w:rPr>
                <w:rFonts w:cs="Arial"/>
                <w:sz w:val="24"/>
              </w:rPr>
              <w:t>, –less, –</w:t>
            </w:r>
            <w:proofErr w:type="spellStart"/>
            <w:r w:rsidRPr="002D5AC3">
              <w:rPr>
                <w:rFonts w:cs="Arial"/>
                <w:sz w:val="24"/>
              </w:rPr>
              <w:t>ly</w:t>
            </w:r>
            <w:proofErr w:type="spellEnd"/>
          </w:p>
          <w:p w:rsidRPr="002D5AC3" w:rsidR="00DA6C97" w:rsidP="00F745A0" w:rsidRDefault="00DA6C97" w14:paraId="47F262EE" w14:textId="7777777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</w:rPr>
            </w:pPr>
            <w:r w:rsidRPr="002D5AC3">
              <w:rPr>
                <w:rFonts w:cs="Arial"/>
                <w:sz w:val="24"/>
              </w:rPr>
              <w:t>apply spelling rules and guidance, as listed in English Appendix 1</w:t>
            </w:r>
          </w:p>
          <w:p w:rsidRPr="00AA1227" w:rsidR="00DA6C97" w:rsidP="00F745A0" w:rsidRDefault="00DA6C97" w14:paraId="38CA233F" w14:textId="7777777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</w:rPr>
            </w:pPr>
            <w:r w:rsidRPr="002D5AC3">
              <w:rPr>
                <w:rFonts w:cs="Arial"/>
                <w:sz w:val="24"/>
              </w:rPr>
              <w:t>write from memory simple sentences dictated by the teacher that include words using</w:t>
            </w:r>
            <w:r>
              <w:rPr>
                <w:rFonts w:cs="Arial"/>
                <w:sz w:val="24"/>
              </w:rPr>
              <w:t xml:space="preserve"> </w:t>
            </w:r>
            <w:r w:rsidRPr="00AA1227">
              <w:rPr>
                <w:rFonts w:cs="Arial"/>
                <w:sz w:val="24"/>
              </w:rPr>
              <w:t>the GPCs, common exception words and punctuation taught so far</w:t>
            </w:r>
          </w:p>
        </w:tc>
        <w:tc>
          <w:tcPr>
            <w:tcW w:w="5102" w:type="dxa"/>
            <w:tcMar/>
          </w:tcPr>
          <w:p w:rsidRPr="00C36B62" w:rsidR="00DA6C97" w:rsidP="00F745A0" w:rsidRDefault="00DA6C97" w14:paraId="3DB6F91C" w14:textId="77777777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 w:rsidRPr="002D5AC3">
              <w:rPr>
                <w:rFonts w:cs="Arial"/>
                <w:sz w:val="24"/>
              </w:rPr>
              <w:t>Pupil</w:t>
            </w:r>
            <w:r>
              <w:rPr>
                <w:rFonts w:cs="Arial"/>
                <w:sz w:val="24"/>
              </w:rPr>
              <w:t>s should be taught to</w:t>
            </w:r>
            <w:r w:rsidRPr="00C36B62">
              <w:rPr>
                <w:rFonts w:cs="Arial"/>
                <w:sz w:val="24"/>
              </w:rPr>
              <w:t xml:space="preserve"> form lower-case letters of the correct size relative to one another</w:t>
            </w:r>
          </w:p>
          <w:p w:rsidR="00DA6C97" w:rsidP="00F745A0" w:rsidRDefault="00DA6C97" w14:paraId="2F7F7D1E" w14:textId="77777777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 w:rsidRPr="002D5AC3">
              <w:rPr>
                <w:rFonts w:cs="Arial"/>
                <w:sz w:val="24"/>
              </w:rPr>
              <w:t>start using some of the diagonal and horizontal strokes needed to join letters and</w:t>
            </w:r>
            <w:r>
              <w:rPr>
                <w:rFonts w:cs="Arial"/>
                <w:sz w:val="24"/>
              </w:rPr>
              <w:t xml:space="preserve"> </w:t>
            </w:r>
            <w:r w:rsidRPr="00C36B62">
              <w:rPr>
                <w:rFonts w:cs="Arial"/>
                <w:sz w:val="24"/>
              </w:rPr>
              <w:t xml:space="preserve">understand which letters, when adjacent to one another, are best left </w:t>
            </w:r>
            <w:proofErr w:type="spellStart"/>
            <w:r w:rsidRPr="00C36B62">
              <w:rPr>
                <w:rFonts w:cs="Arial"/>
                <w:sz w:val="24"/>
              </w:rPr>
              <w:t>unjoined</w:t>
            </w:r>
            <w:proofErr w:type="spellEnd"/>
          </w:p>
          <w:p w:rsidRPr="00C36B62" w:rsidR="00DA6C97" w:rsidP="00F745A0" w:rsidRDefault="00DA6C97" w14:paraId="48EFA87D" w14:textId="77777777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 w:rsidRPr="00C36B62">
              <w:rPr>
                <w:rFonts w:cs="Arial"/>
                <w:sz w:val="24"/>
              </w:rPr>
              <w:t>write capital letters and digits of the correct size, orientation and relationship to one</w:t>
            </w:r>
            <w:r>
              <w:rPr>
                <w:rFonts w:cs="Arial"/>
                <w:sz w:val="24"/>
              </w:rPr>
              <w:t xml:space="preserve"> </w:t>
            </w:r>
            <w:r w:rsidRPr="00C36B62">
              <w:rPr>
                <w:rFonts w:cs="Arial"/>
                <w:sz w:val="24"/>
              </w:rPr>
              <w:t>another and to lower case letters</w:t>
            </w:r>
          </w:p>
          <w:p w:rsidRPr="00155946" w:rsidR="00DA6C97" w:rsidP="00F745A0" w:rsidRDefault="00DA6C97" w14:paraId="2D1F8CEB" w14:textId="77777777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 w:rsidRPr="002D5AC3">
              <w:rPr>
                <w:rFonts w:cs="Arial"/>
                <w:sz w:val="24"/>
              </w:rPr>
              <w:t>use spacing between words that reflects the size of the letters.</w:t>
            </w:r>
          </w:p>
        </w:tc>
      </w:tr>
      <w:tr w:rsidRPr="00AA1227" w:rsidR="00DA6C97" w:rsidTr="55122F61" w14:paraId="52710982" w14:textId="77777777">
        <w:trPr>
          <w:trHeight w:val="271"/>
        </w:trPr>
        <w:tc>
          <w:tcPr>
            <w:tcW w:w="7322" w:type="dxa"/>
            <w:tcMar/>
          </w:tcPr>
          <w:p w:rsidRPr="002D5AC3" w:rsidR="00DA6C97" w:rsidP="00F745A0" w:rsidRDefault="00DA6C97" w14:paraId="458917F6" w14:textId="7777777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Composition</w:t>
            </w:r>
          </w:p>
        </w:tc>
        <w:tc>
          <w:tcPr>
            <w:tcW w:w="6445" w:type="dxa"/>
            <w:gridSpan w:val="2"/>
            <w:tcMar/>
          </w:tcPr>
          <w:p w:rsidRPr="00AA1227" w:rsidR="00DA6C97" w:rsidP="00F745A0" w:rsidRDefault="00DA6C97" w14:paraId="376901A6" w14:textId="7777777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Vocabulary, Grammar and Punctuation </w:t>
            </w:r>
          </w:p>
        </w:tc>
      </w:tr>
      <w:tr w:rsidRPr="00C36B62" w:rsidR="00DA6C97" w:rsidTr="55122F61" w14:paraId="25691BE0" w14:textId="77777777">
        <w:trPr>
          <w:trHeight w:val="4045"/>
        </w:trPr>
        <w:tc>
          <w:tcPr>
            <w:tcW w:w="7322" w:type="dxa"/>
            <w:vMerge w:val="restart"/>
            <w:tcMar/>
          </w:tcPr>
          <w:p w:rsidRPr="00896158" w:rsidR="00DA6C97" w:rsidP="00F745A0" w:rsidRDefault="00DA6C97" w14:paraId="55868FA6" w14:textId="77777777">
            <w:pPr>
              <w:rPr>
                <w:rFonts w:cs="Arial"/>
                <w:sz w:val="24"/>
              </w:rPr>
            </w:pPr>
            <w:r w:rsidRPr="00896158">
              <w:rPr>
                <w:rFonts w:cs="Arial"/>
                <w:sz w:val="24"/>
              </w:rPr>
              <w:t>Pupils should be taught to develop positive attitudes towards and stamina for writing by:</w:t>
            </w:r>
          </w:p>
          <w:p w:rsidRPr="00C36B62" w:rsidR="00DA6C97" w:rsidP="00F745A0" w:rsidRDefault="00DA6C97" w14:paraId="2641C1D3" w14:textId="77777777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</w:rPr>
            </w:pPr>
            <w:r w:rsidRPr="00C36B62">
              <w:rPr>
                <w:rFonts w:cs="Arial"/>
                <w:sz w:val="24"/>
              </w:rPr>
              <w:t>writing narratives about personal experiences and those of others (real and</w:t>
            </w:r>
            <w:r>
              <w:rPr>
                <w:rFonts w:cs="Arial"/>
                <w:sz w:val="24"/>
              </w:rPr>
              <w:t xml:space="preserve"> </w:t>
            </w:r>
            <w:r w:rsidRPr="00C36B62">
              <w:rPr>
                <w:rFonts w:cs="Arial"/>
                <w:sz w:val="24"/>
              </w:rPr>
              <w:t>fictional)</w:t>
            </w:r>
          </w:p>
          <w:p w:rsidRPr="00C36B62" w:rsidR="00DA6C97" w:rsidP="00F745A0" w:rsidRDefault="00DA6C97" w14:paraId="43B5926B" w14:textId="77777777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</w:rPr>
            </w:pPr>
            <w:r w:rsidRPr="00C36B62">
              <w:rPr>
                <w:rFonts w:cs="Arial"/>
                <w:sz w:val="24"/>
              </w:rPr>
              <w:t>writing about real events</w:t>
            </w:r>
            <w:r>
              <w:rPr>
                <w:rFonts w:cs="Arial"/>
                <w:sz w:val="24"/>
              </w:rPr>
              <w:t>, poetry and for different purposes</w:t>
            </w:r>
          </w:p>
          <w:p w:rsidR="00DA6C97" w:rsidP="00F745A0" w:rsidRDefault="00DA6C97" w14:paraId="27BEF9C0" w14:textId="77777777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</w:rPr>
            </w:pPr>
            <w:r w:rsidRPr="00C36B62">
              <w:rPr>
                <w:rFonts w:cs="Arial"/>
                <w:sz w:val="24"/>
              </w:rPr>
              <w:t>consider what they are goi</w:t>
            </w:r>
            <w:r>
              <w:rPr>
                <w:rFonts w:cs="Arial"/>
                <w:sz w:val="24"/>
              </w:rPr>
              <w:t xml:space="preserve">ng to write before beginning by </w:t>
            </w:r>
            <w:r w:rsidRPr="00C36B62">
              <w:rPr>
                <w:rFonts w:cs="Arial"/>
                <w:sz w:val="24"/>
              </w:rPr>
              <w:t>planning or saying out loud what they are going to write about</w:t>
            </w:r>
          </w:p>
          <w:p w:rsidRPr="00C36B62" w:rsidR="00DA6C97" w:rsidP="00F745A0" w:rsidRDefault="00DA6C97" w14:paraId="647FFD49" w14:textId="77777777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</w:rPr>
            </w:pPr>
            <w:r w:rsidRPr="00C36B62">
              <w:rPr>
                <w:rFonts w:cs="Arial"/>
                <w:sz w:val="24"/>
              </w:rPr>
              <w:t>writing down ideas and/or key words, including new vocabulary</w:t>
            </w:r>
          </w:p>
          <w:p w:rsidR="00DA6C97" w:rsidP="00F745A0" w:rsidRDefault="00DA6C97" w14:paraId="1D24BEC0" w14:textId="77777777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</w:rPr>
            </w:pPr>
            <w:r w:rsidRPr="00C36B62">
              <w:rPr>
                <w:rFonts w:cs="Arial"/>
                <w:sz w:val="24"/>
              </w:rPr>
              <w:t>make simple additions, revisions and corr</w:t>
            </w:r>
            <w:r>
              <w:rPr>
                <w:rFonts w:cs="Arial"/>
                <w:sz w:val="24"/>
              </w:rPr>
              <w:t>ections to their own writing by</w:t>
            </w:r>
          </w:p>
          <w:p w:rsidRPr="00C36B62" w:rsidR="00DA6C97" w:rsidP="00F745A0" w:rsidRDefault="00DA6C97" w14:paraId="25B68E70" w14:textId="77777777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</w:rPr>
            </w:pPr>
            <w:r w:rsidRPr="00C36B62">
              <w:rPr>
                <w:rFonts w:cs="Arial"/>
                <w:sz w:val="24"/>
              </w:rPr>
              <w:t>evaluating their writing with the teacher and other pupils</w:t>
            </w:r>
          </w:p>
          <w:p w:rsidRPr="00C36B62" w:rsidR="00DA6C97" w:rsidP="00F745A0" w:rsidRDefault="00DA6C97" w14:paraId="67832B7D" w14:textId="77777777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</w:rPr>
            </w:pPr>
            <w:r w:rsidRPr="00C36B62">
              <w:rPr>
                <w:rFonts w:cs="Arial"/>
                <w:sz w:val="24"/>
              </w:rPr>
              <w:t>re-reading to check that their writing makes sense and that verbs to indicate</w:t>
            </w:r>
            <w:r>
              <w:rPr>
                <w:rFonts w:cs="Arial"/>
                <w:sz w:val="24"/>
              </w:rPr>
              <w:t xml:space="preserve"> </w:t>
            </w:r>
            <w:r w:rsidRPr="00C36B62">
              <w:rPr>
                <w:rFonts w:cs="Arial"/>
                <w:sz w:val="24"/>
              </w:rPr>
              <w:t>time are used correctly and consistently</w:t>
            </w:r>
          </w:p>
          <w:p w:rsidRPr="00C36B62" w:rsidR="00DA6C97" w:rsidP="00F745A0" w:rsidRDefault="00DA6C97" w14:paraId="2E283B38" w14:textId="77777777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</w:rPr>
            </w:pPr>
            <w:r w:rsidRPr="00C36B62">
              <w:rPr>
                <w:rFonts w:cs="Arial"/>
                <w:sz w:val="24"/>
              </w:rPr>
              <w:lastRenderedPageBreak/>
              <w:t>proof-reading to check for errors in spelling, grammar and punctuation [for</w:t>
            </w:r>
            <w:r>
              <w:rPr>
                <w:rFonts w:cs="Arial"/>
                <w:sz w:val="24"/>
              </w:rPr>
              <w:t xml:space="preserve"> </w:t>
            </w:r>
            <w:r w:rsidRPr="00C36B62">
              <w:rPr>
                <w:rFonts w:cs="Arial"/>
                <w:sz w:val="24"/>
              </w:rPr>
              <w:t>example, ends of sentences punctuated correctly]</w:t>
            </w:r>
          </w:p>
          <w:p w:rsidRPr="00C36B62" w:rsidR="00DA6C97" w:rsidP="00F745A0" w:rsidRDefault="00DA6C97" w14:paraId="5874A0E5" w14:textId="77777777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</w:rPr>
            </w:pPr>
            <w:r w:rsidRPr="00C36B62">
              <w:rPr>
                <w:rFonts w:cs="Arial"/>
                <w:sz w:val="24"/>
              </w:rPr>
              <w:t>read aloud what they have written with appropriate intonation to make the meaning</w:t>
            </w:r>
            <w:r>
              <w:rPr>
                <w:rFonts w:cs="Arial"/>
                <w:sz w:val="24"/>
              </w:rPr>
              <w:t xml:space="preserve"> </w:t>
            </w:r>
            <w:r w:rsidRPr="00C36B62">
              <w:rPr>
                <w:rFonts w:cs="Arial"/>
                <w:sz w:val="24"/>
              </w:rPr>
              <w:t>clear.</w:t>
            </w:r>
          </w:p>
        </w:tc>
        <w:tc>
          <w:tcPr>
            <w:tcW w:w="6445" w:type="dxa"/>
            <w:gridSpan w:val="2"/>
            <w:tcMar/>
          </w:tcPr>
          <w:p w:rsidRPr="00C36B62" w:rsidR="00DA6C97" w:rsidP="00F745A0" w:rsidRDefault="00DA6C97" w14:paraId="0D4D4AF5" w14:textId="77777777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U</w:t>
            </w:r>
            <w:r w:rsidRPr="00C36B62">
              <w:rPr>
                <w:rFonts w:cs="Arial"/>
                <w:sz w:val="24"/>
              </w:rPr>
              <w:t>se both familiar and new pu</w:t>
            </w:r>
            <w:r>
              <w:rPr>
                <w:rFonts w:cs="Arial"/>
                <w:sz w:val="24"/>
              </w:rPr>
              <w:t>nctuation correctly</w:t>
            </w:r>
            <w:r w:rsidRPr="00C36B62">
              <w:rPr>
                <w:rFonts w:cs="Arial"/>
                <w:sz w:val="24"/>
              </w:rPr>
              <w:t>, including full stops, capital letters, exclamation marks, question</w:t>
            </w:r>
            <w:r>
              <w:rPr>
                <w:rFonts w:cs="Arial"/>
                <w:sz w:val="24"/>
              </w:rPr>
              <w:t xml:space="preserve"> </w:t>
            </w:r>
            <w:r w:rsidRPr="00C36B62">
              <w:rPr>
                <w:rFonts w:cs="Arial"/>
                <w:sz w:val="24"/>
              </w:rPr>
              <w:t>marks, commas for lists and apostrophes for contracted forms and the</w:t>
            </w:r>
            <w:r>
              <w:rPr>
                <w:rFonts w:cs="Arial"/>
                <w:sz w:val="24"/>
              </w:rPr>
              <w:t xml:space="preserve"> </w:t>
            </w:r>
            <w:r w:rsidRPr="00C36B62">
              <w:rPr>
                <w:rFonts w:cs="Arial"/>
                <w:sz w:val="24"/>
              </w:rPr>
              <w:t>possessive (singular)</w:t>
            </w:r>
          </w:p>
          <w:p w:rsidRPr="00C36B62" w:rsidR="00DA6C97" w:rsidP="00F745A0" w:rsidRDefault="00DA6C97" w14:paraId="694163B5" w14:textId="77777777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L</w:t>
            </w:r>
            <w:r w:rsidRPr="00C36B62">
              <w:rPr>
                <w:rFonts w:cs="Arial"/>
                <w:sz w:val="24"/>
              </w:rPr>
              <w:t>earn h</w:t>
            </w:r>
            <w:r>
              <w:rPr>
                <w:rFonts w:cs="Arial"/>
                <w:sz w:val="24"/>
              </w:rPr>
              <w:t xml:space="preserve">ow to use </w:t>
            </w:r>
            <w:r w:rsidRPr="00C36B62">
              <w:rPr>
                <w:rFonts w:cs="Arial"/>
                <w:sz w:val="24"/>
              </w:rPr>
              <w:t>sentences with different forms: statement, question, exclamation, command</w:t>
            </w:r>
          </w:p>
          <w:p w:rsidRPr="00C36B62" w:rsidR="00DA6C97" w:rsidP="00F745A0" w:rsidRDefault="00DA6C97" w14:paraId="0C9AF445" w14:textId="77777777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</w:t>
            </w:r>
            <w:r w:rsidRPr="00C36B62">
              <w:rPr>
                <w:rFonts w:cs="Arial"/>
                <w:sz w:val="24"/>
              </w:rPr>
              <w:t>xpanded noun p</w:t>
            </w:r>
            <w:r>
              <w:rPr>
                <w:rFonts w:cs="Arial"/>
                <w:sz w:val="24"/>
              </w:rPr>
              <w:t xml:space="preserve">hrases to describe and specify </w:t>
            </w:r>
          </w:p>
          <w:p w:rsidRPr="00C36B62" w:rsidR="00DA6C97" w:rsidP="00F745A0" w:rsidRDefault="00DA6C97" w14:paraId="2F99A28E" w14:textId="77777777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</w:t>
            </w:r>
            <w:r w:rsidRPr="00C36B62">
              <w:rPr>
                <w:rFonts w:cs="Arial"/>
                <w:sz w:val="24"/>
              </w:rPr>
              <w:t>resent and past tenses correctly</w:t>
            </w:r>
            <w:r>
              <w:rPr>
                <w:rFonts w:cs="Arial"/>
                <w:sz w:val="24"/>
              </w:rPr>
              <w:t xml:space="preserve"> and consistently including the </w:t>
            </w:r>
            <w:r w:rsidRPr="00C36B62">
              <w:rPr>
                <w:rFonts w:cs="Arial"/>
                <w:sz w:val="24"/>
              </w:rPr>
              <w:t>progressive</w:t>
            </w:r>
            <w:r>
              <w:rPr>
                <w:rFonts w:cs="Arial"/>
                <w:sz w:val="24"/>
              </w:rPr>
              <w:t xml:space="preserve"> </w:t>
            </w:r>
            <w:r w:rsidRPr="00C36B62">
              <w:rPr>
                <w:rFonts w:cs="Arial"/>
                <w:sz w:val="24"/>
              </w:rPr>
              <w:t>form</w:t>
            </w:r>
          </w:p>
          <w:p w:rsidRPr="00896158" w:rsidR="00DA6C97" w:rsidP="00F745A0" w:rsidRDefault="00DA6C97" w14:paraId="33FDF0DC" w14:textId="77777777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C36B62">
              <w:rPr>
                <w:rFonts w:cs="Arial"/>
                <w:sz w:val="24"/>
              </w:rPr>
              <w:t>ubordination (when, because) and co-ordination (or,</w:t>
            </w:r>
            <w:r>
              <w:rPr>
                <w:rFonts w:cs="Arial"/>
                <w:sz w:val="24"/>
              </w:rPr>
              <w:t xml:space="preserve"> </w:t>
            </w:r>
            <w:r w:rsidRPr="00896158">
              <w:rPr>
                <w:rFonts w:cs="Arial"/>
                <w:sz w:val="24"/>
              </w:rPr>
              <w:t>and, but)</w:t>
            </w:r>
          </w:p>
          <w:p w:rsidRPr="00896158" w:rsidR="00DA6C97" w:rsidP="00F745A0" w:rsidRDefault="00DA6C97" w14:paraId="300E0881" w14:textId="77777777">
            <w:pPr>
              <w:rPr>
                <w:rFonts w:cs="Arial"/>
                <w:sz w:val="24"/>
              </w:rPr>
            </w:pPr>
          </w:p>
        </w:tc>
      </w:tr>
      <w:tr w:rsidRPr="00C36B62" w:rsidR="00DA6C97" w:rsidTr="55122F61" w14:paraId="53DB6FBD" w14:textId="77777777">
        <w:trPr>
          <w:trHeight w:val="5325"/>
        </w:trPr>
        <w:tc>
          <w:tcPr>
            <w:tcW w:w="7322" w:type="dxa"/>
            <w:vMerge/>
            <w:tcMar/>
          </w:tcPr>
          <w:p w:rsidRPr="00896158" w:rsidR="00DA6C97" w:rsidP="00F745A0" w:rsidRDefault="00DA6C97" w14:paraId="4C5F2023" w14:textId="77777777">
            <w:pPr>
              <w:rPr>
                <w:rFonts w:cs="Arial"/>
                <w:sz w:val="24"/>
              </w:rPr>
            </w:pPr>
          </w:p>
        </w:tc>
        <w:tc>
          <w:tcPr>
            <w:tcW w:w="6445" w:type="dxa"/>
            <w:gridSpan w:val="2"/>
            <w:tcMar/>
          </w:tcPr>
          <w:p w:rsidR="00DA6C97" w:rsidP="00F745A0" w:rsidRDefault="00DA6C97" w14:paraId="7860CEA8" w14:textId="77777777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Terminology</w:t>
            </w:r>
          </w:p>
          <w:p w:rsidRPr="00896158" w:rsidR="00DA6C97" w:rsidP="00DA6C97" w:rsidRDefault="00DA6C97" w14:paraId="34E4EB1C" w14:textId="7777777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</w:rPr>
            </w:pPr>
            <w:r w:rsidRPr="00896158">
              <w:rPr>
                <w:rFonts w:cs="Arial"/>
                <w:sz w:val="24"/>
              </w:rPr>
              <w:t xml:space="preserve">letter, capital letter </w:t>
            </w:r>
          </w:p>
          <w:p w:rsidRPr="00896158" w:rsidR="00DA6C97" w:rsidP="00DA6C97" w:rsidRDefault="00DA6C97" w14:paraId="4D1C5030" w14:textId="7777777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</w:rPr>
            </w:pPr>
            <w:r w:rsidRPr="00896158">
              <w:rPr>
                <w:rFonts w:cs="Arial"/>
                <w:sz w:val="24"/>
              </w:rPr>
              <w:t>word, singular, plural, suffix</w:t>
            </w:r>
          </w:p>
          <w:p w:rsidRPr="00896158" w:rsidR="00DA6C97" w:rsidP="00DA6C97" w:rsidRDefault="00DA6C97" w14:paraId="523D120F" w14:textId="7777777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</w:rPr>
            </w:pPr>
            <w:r w:rsidRPr="00896158">
              <w:rPr>
                <w:rFonts w:cs="Arial"/>
                <w:sz w:val="24"/>
              </w:rPr>
              <w:t>synonym, opposite</w:t>
            </w:r>
          </w:p>
          <w:p w:rsidRPr="00896158" w:rsidR="00DA6C97" w:rsidP="00F745A0" w:rsidRDefault="00DA6C97" w14:paraId="0BEAB460" w14:textId="77777777">
            <w:pPr>
              <w:rPr>
                <w:rFonts w:cs="Arial"/>
                <w:sz w:val="24"/>
              </w:rPr>
            </w:pPr>
          </w:p>
          <w:p w:rsidRPr="00896158" w:rsidR="00DA6C97" w:rsidP="00DA6C97" w:rsidRDefault="00DA6C97" w14:paraId="46168211" w14:textId="7777777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</w:rPr>
            </w:pPr>
            <w:r w:rsidRPr="00896158">
              <w:rPr>
                <w:rFonts w:cs="Arial"/>
                <w:sz w:val="24"/>
              </w:rPr>
              <w:t xml:space="preserve">sentence, statement, question, exclamation, command </w:t>
            </w:r>
          </w:p>
          <w:p w:rsidRPr="00896158" w:rsidR="00DA6C97" w:rsidP="00DA6C97" w:rsidRDefault="00DA6C97" w14:paraId="6888B30B" w14:textId="7777777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</w:rPr>
            </w:pPr>
            <w:r w:rsidRPr="00896158">
              <w:rPr>
                <w:rFonts w:cs="Arial"/>
                <w:sz w:val="24"/>
              </w:rPr>
              <w:t>coordination, subordination</w:t>
            </w:r>
          </w:p>
          <w:p w:rsidRPr="00896158" w:rsidR="00DA6C97" w:rsidP="00DA6C97" w:rsidRDefault="00DA6C97" w14:paraId="5F49AA46" w14:textId="7777777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</w:rPr>
            </w:pPr>
            <w:r w:rsidRPr="00896158">
              <w:rPr>
                <w:rFonts w:cs="Arial"/>
                <w:sz w:val="24"/>
              </w:rPr>
              <w:t xml:space="preserve">word </w:t>
            </w:r>
            <w:proofErr w:type="gramStart"/>
            <w:r w:rsidRPr="00896158">
              <w:rPr>
                <w:rFonts w:cs="Arial"/>
                <w:sz w:val="24"/>
              </w:rPr>
              <w:t>classes :</w:t>
            </w:r>
            <w:proofErr w:type="gramEnd"/>
            <w:r w:rsidRPr="00896158">
              <w:rPr>
                <w:rFonts w:cs="Arial"/>
                <w:sz w:val="24"/>
              </w:rPr>
              <w:t xml:space="preserve"> noun, noun phrase, adjective, verb, conjunction</w:t>
            </w:r>
          </w:p>
          <w:p w:rsidRPr="00896158" w:rsidR="00DA6C97" w:rsidP="00DA6C97" w:rsidRDefault="00DA6C97" w14:paraId="2816343F" w14:textId="7777777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</w:rPr>
            </w:pPr>
            <w:r w:rsidRPr="00896158">
              <w:rPr>
                <w:rFonts w:cs="Arial"/>
                <w:sz w:val="24"/>
              </w:rPr>
              <w:t>tenses: past, present</w:t>
            </w:r>
          </w:p>
          <w:p w:rsidRPr="00896158" w:rsidR="00DA6C97" w:rsidP="00F745A0" w:rsidRDefault="00DA6C97" w14:paraId="76DF0F2E" w14:textId="77777777">
            <w:pPr>
              <w:framePr w:hSpace="180" w:wrap="around" w:hAnchor="margin" w:vAnchor="page" w:y="1276"/>
              <w:rPr>
                <w:rFonts w:cs="Arial"/>
                <w:sz w:val="24"/>
              </w:rPr>
            </w:pPr>
          </w:p>
          <w:p w:rsidRPr="00896158" w:rsidR="00DA6C97" w:rsidP="00DA6C97" w:rsidRDefault="00DA6C97" w14:paraId="66563DB0" w14:textId="7777777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</w:rPr>
            </w:pPr>
            <w:r w:rsidRPr="00896158">
              <w:rPr>
                <w:rFonts w:cs="Arial"/>
                <w:sz w:val="24"/>
              </w:rPr>
              <w:t xml:space="preserve">punctuation, full stop, question mark, exclamation mark </w:t>
            </w:r>
          </w:p>
          <w:p w:rsidRPr="00896158" w:rsidR="00DA6C97" w:rsidP="00DA6C97" w:rsidRDefault="00DA6C97" w14:paraId="15896B06" w14:textId="7777777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</w:rPr>
            </w:pPr>
            <w:r w:rsidRPr="00896158">
              <w:rPr>
                <w:rFonts w:cs="Arial"/>
                <w:sz w:val="24"/>
              </w:rPr>
              <w:t>apostrophe, comma</w:t>
            </w:r>
          </w:p>
        </w:tc>
      </w:tr>
    </w:tbl>
    <w:p w:rsidR="00DA6C97" w:rsidP="00DA6C97" w:rsidRDefault="00DA6C97" w14:paraId="245A8618" w14:textId="77777777">
      <w:pPr>
        <w:jc w:val="center"/>
        <w:rPr>
          <w:rFonts w:cs="Arial"/>
          <w:b/>
          <w:sz w:val="28"/>
        </w:rPr>
      </w:pPr>
    </w:p>
    <w:p w:rsidR="00B46AA9" w:rsidRDefault="00B46AA9" w14:paraId="3FD717CB" w14:textId="77777777"/>
    <w:sectPr w:rsidR="00B46AA9" w:rsidSect="00DA6C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3CDF"/>
    <w:multiLevelType w:val="hybridMultilevel"/>
    <w:tmpl w:val="767A91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C23621"/>
    <w:multiLevelType w:val="hybridMultilevel"/>
    <w:tmpl w:val="9B2A2A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3FE021B"/>
    <w:multiLevelType w:val="hybridMultilevel"/>
    <w:tmpl w:val="6CC073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1523737"/>
    <w:multiLevelType w:val="hybridMultilevel"/>
    <w:tmpl w:val="A704EA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97"/>
    <w:rsid w:val="00150E72"/>
    <w:rsid w:val="00B02041"/>
    <w:rsid w:val="00B46AA9"/>
    <w:rsid w:val="00DA6C97"/>
    <w:rsid w:val="00F745A0"/>
    <w:rsid w:val="02DEB1B5"/>
    <w:rsid w:val="036A0EE4"/>
    <w:rsid w:val="047A8216"/>
    <w:rsid w:val="04ED676F"/>
    <w:rsid w:val="06165277"/>
    <w:rsid w:val="07EC5A66"/>
    <w:rsid w:val="08C38AE0"/>
    <w:rsid w:val="09CCEC42"/>
    <w:rsid w:val="0A17438F"/>
    <w:rsid w:val="0AACADFF"/>
    <w:rsid w:val="0D20F30A"/>
    <w:rsid w:val="0D2BE633"/>
    <w:rsid w:val="0D6129AB"/>
    <w:rsid w:val="11071F1F"/>
    <w:rsid w:val="12DBAD22"/>
    <w:rsid w:val="1367BAD8"/>
    <w:rsid w:val="148BFA3D"/>
    <w:rsid w:val="1599E237"/>
    <w:rsid w:val="15BB4662"/>
    <w:rsid w:val="180A6BB6"/>
    <w:rsid w:val="18A07ACA"/>
    <w:rsid w:val="18EBAEF5"/>
    <w:rsid w:val="190C2340"/>
    <w:rsid w:val="19F55561"/>
    <w:rsid w:val="1B7CFA26"/>
    <w:rsid w:val="1C17DD9A"/>
    <w:rsid w:val="1DAE8B30"/>
    <w:rsid w:val="1E79AD3A"/>
    <w:rsid w:val="22AD0D90"/>
    <w:rsid w:val="2315625A"/>
    <w:rsid w:val="250E0E6F"/>
    <w:rsid w:val="25816440"/>
    <w:rsid w:val="25AAA2A3"/>
    <w:rsid w:val="2626A77E"/>
    <w:rsid w:val="2A14263F"/>
    <w:rsid w:val="2A7A79A9"/>
    <w:rsid w:val="2B069108"/>
    <w:rsid w:val="2D050D8B"/>
    <w:rsid w:val="2D6A2E62"/>
    <w:rsid w:val="2D734DC8"/>
    <w:rsid w:val="2F0F1E29"/>
    <w:rsid w:val="30ED139E"/>
    <w:rsid w:val="3288E3FF"/>
    <w:rsid w:val="3424B460"/>
    <w:rsid w:val="350E8B14"/>
    <w:rsid w:val="357FE80D"/>
    <w:rsid w:val="35C084C1"/>
    <w:rsid w:val="3697D294"/>
    <w:rsid w:val="3A59BE56"/>
    <w:rsid w:val="3D499D23"/>
    <w:rsid w:val="3DA58990"/>
    <w:rsid w:val="3DCB96A6"/>
    <w:rsid w:val="3DD3842C"/>
    <w:rsid w:val="42A6F54F"/>
    <w:rsid w:val="4B280710"/>
    <w:rsid w:val="4B72668A"/>
    <w:rsid w:val="4EF502D1"/>
    <w:rsid w:val="4F857857"/>
    <w:rsid w:val="5090D332"/>
    <w:rsid w:val="50AF93CD"/>
    <w:rsid w:val="51036296"/>
    <w:rsid w:val="522CA393"/>
    <w:rsid w:val="53B99833"/>
    <w:rsid w:val="5487F26B"/>
    <w:rsid w:val="55122F61"/>
    <w:rsid w:val="55644455"/>
    <w:rsid w:val="56F0C7EB"/>
    <w:rsid w:val="586B24D2"/>
    <w:rsid w:val="58D8633A"/>
    <w:rsid w:val="5928D65B"/>
    <w:rsid w:val="59BA4B0E"/>
    <w:rsid w:val="5A06F533"/>
    <w:rsid w:val="5A37B578"/>
    <w:rsid w:val="5B6BB9CA"/>
    <w:rsid w:val="5BD385D9"/>
    <w:rsid w:val="5D3E95F5"/>
    <w:rsid w:val="5D6F563A"/>
    <w:rsid w:val="624AB4E3"/>
    <w:rsid w:val="65090B26"/>
    <w:rsid w:val="6549A7DA"/>
    <w:rsid w:val="6669293D"/>
    <w:rsid w:val="66A4DB87"/>
    <w:rsid w:val="68B9F667"/>
    <w:rsid w:val="6AE821CA"/>
    <w:rsid w:val="6C3B8D14"/>
    <w:rsid w:val="6D515FC0"/>
    <w:rsid w:val="6D54B9BF"/>
    <w:rsid w:val="6D8D678A"/>
    <w:rsid w:val="6FD04C8B"/>
    <w:rsid w:val="720F0285"/>
    <w:rsid w:val="73FCA90E"/>
    <w:rsid w:val="7598796F"/>
    <w:rsid w:val="773449D0"/>
    <w:rsid w:val="77F2ED62"/>
    <w:rsid w:val="7ED4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E5BF4"/>
  <w15:chartTrackingRefBased/>
  <w15:docId w15:val="{9CA33C16-30B4-42C2-9B19-8D5B4504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A6C9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6C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A6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C2E5712B0EE4D96A5EF1932296766" ma:contentTypeVersion="19" ma:contentTypeDescription="Create a new document." ma:contentTypeScope="" ma:versionID="5c08b4003b1324f4cf7b68844bcc1832">
  <xsd:schema xmlns:xsd="http://www.w3.org/2001/XMLSchema" xmlns:xs="http://www.w3.org/2001/XMLSchema" xmlns:p="http://schemas.microsoft.com/office/2006/metadata/properties" xmlns:ns2="50c8b9bd-586b-4b8b-943c-e026cb382888" xmlns:ns3="7ad5cae4-863b-4b78-984e-70ef6b1ee9af" targetNamespace="http://schemas.microsoft.com/office/2006/metadata/properties" ma:root="true" ma:fieldsID="69c2381d9e42c409f2116f6e50d132f4" ns2:_="" ns3:_="">
    <xsd:import namespace="50c8b9bd-586b-4b8b-943c-e026cb382888"/>
    <xsd:import namespace="7ad5cae4-863b-4b78-984e-70ef6b1ee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andTi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8b9bd-586b-4b8b-943c-e026cb382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e6e6b0-3390-4e63-8293-b34f8be66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andTime" ma:index="25" nillable="true" ma:displayName="Date and Time" ma:format="DateOnly" ma:internalName="DateandTime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5cae4-863b-4b78-984e-70ef6b1ee9a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24080a-c057-447c-823e-9776bbbc707d}" ma:internalName="TaxCatchAll" ma:showField="CatchAllData" ma:web="7ad5cae4-863b-4b78-984e-70ef6b1ee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c8b9bd-586b-4b8b-943c-e026cb382888">
      <Terms xmlns="http://schemas.microsoft.com/office/infopath/2007/PartnerControls"/>
    </lcf76f155ced4ddcb4097134ff3c332f>
    <TaxCatchAll xmlns="7ad5cae4-863b-4b78-984e-70ef6b1ee9af" xsi:nil="true"/>
    <DateandTime xmlns="50c8b9bd-586b-4b8b-943c-e026cb382888" xsi:nil="true"/>
  </documentManagement>
</p:properties>
</file>

<file path=customXml/itemProps1.xml><?xml version="1.0" encoding="utf-8"?>
<ds:datastoreItem xmlns:ds="http://schemas.openxmlformats.org/officeDocument/2006/customXml" ds:itemID="{0638947C-CD79-4F04-BE0A-618DD0CD66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F2970F-642B-4A48-B94C-893BBBB8C6D7}"/>
</file>

<file path=customXml/itemProps3.xml><?xml version="1.0" encoding="utf-8"?>
<ds:datastoreItem xmlns:ds="http://schemas.openxmlformats.org/officeDocument/2006/customXml" ds:itemID="{41D5397A-AFA6-4F0E-B59F-96B01ACAD874}">
  <ds:schemaRefs>
    <ds:schemaRef ds:uri="50c8b9bd-586b-4b8b-943c-e026cb382888"/>
    <ds:schemaRef ds:uri="http://schemas.microsoft.com/office/2006/metadata/properties"/>
    <ds:schemaRef ds:uri="http://schemas.openxmlformats.org/package/2006/metadata/core-properties"/>
    <ds:schemaRef ds:uri="http://purl.org/dc/dcmitype/"/>
    <ds:schemaRef ds:uri="7ad5cae4-863b-4b78-984e-70ef6b1ee9af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Remi Gonthier</dc:creator>
  <keywords/>
  <dc:description/>
  <lastModifiedBy>Remi Gonthier</lastModifiedBy>
  <revision>11</revision>
  <dcterms:created xsi:type="dcterms:W3CDTF">2023-06-23T15:21:00.0000000Z</dcterms:created>
  <dcterms:modified xsi:type="dcterms:W3CDTF">2024-11-04T09:22:56.4389309Z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0x010100332C2E5712B0EE4D96A5EF1932296766</vt:lpwstr>
  </property>
  <property fmtid="{D5CDD505-2E9C-101B-9397-08002B2CF9AE}" pid="3" name="MediaServiceImageTags">
    <vt:lpwstr/>
  </property>
</Properties>
</file>